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5588E" w14:textId="5D28DF41" w:rsidR="007E6BD5" w:rsidRPr="00A37C0B" w:rsidRDefault="007E6BD5" w:rsidP="00560465">
      <w:pPr>
        <w:spacing w:after="0" w:line="240" w:lineRule="auto"/>
        <w:rPr>
          <w:rFonts w:ascii="Times New Roman" w:hAnsi="Times New Roman"/>
          <w:i/>
          <w:color w:val="4F81BD" w:themeColor="accent1"/>
          <w:sz w:val="24"/>
          <w:szCs w:val="24"/>
        </w:rPr>
      </w:pPr>
      <w:r w:rsidRPr="00A37C0B">
        <w:rPr>
          <w:rFonts w:ascii="Times New Roman" w:hAnsi="Times New Roman"/>
          <w:i/>
          <w:color w:val="4F81BD" w:themeColor="accent1"/>
          <w:sz w:val="24"/>
          <w:szCs w:val="24"/>
        </w:rPr>
        <w:t>Объем описания клинического случая не должен превышать</w:t>
      </w:r>
      <w:r w:rsidR="00DF25C7">
        <w:rPr>
          <w:rFonts w:ascii="Times New Roman" w:hAnsi="Times New Roman"/>
          <w:b/>
          <w:i/>
          <w:color w:val="4F81BD" w:themeColor="accent1"/>
          <w:sz w:val="24"/>
          <w:szCs w:val="24"/>
        </w:rPr>
        <w:t xml:space="preserve"> 3500</w:t>
      </w:r>
      <w:r w:rsidR="00560465">
        <w:rPr>
          <w:rFonts w:ascii="Times New Roman" w:hAnsi="Times New Roman"/>
          <w:b/>
          <w:i/>
          <w:color w:val="4F81BD" w:themeColor="accent1"/>
          <w:sz w:val="24"/>
          <w:szCs w:val="24"/>
        </w:rPr>
        <w:t xml:space="preserve"> </w:t>
      </w:r>
      <w:r w:rsidR="00DF25C7">
        <w:rPr>
          <w:rFonts w:ascii="Times New Roman" w:hAnsi="Times New Roman"/>
          <w:b/>
          <w:i/>
          <w:color w:val="4F81BD" w:themeColor="accent1"/>
          <w:sz w:val="24"/>
          <w:szCs w:val="24"/>
        </w:rPr>
        <w:t>слов</w:t>
      </w:r>
      <w:r w:rsidR="00A37C0B" w:rsidRPr="00A37C0B">
        <w:rPr>
          <w:rFonts w:ascii="Times New Roman" w:hAnsi="Times New Roman"/>
          <w:b/>
          <w:i/>
          <w:color w:val="4F81BD" w:themeColor="accent1"/>
          <w:sz w:val="24"/>
          <w:szCs w:val="24"/>
        </w:rPr>
        <w:t>,</w:t>
      </w:r>
      <w:r w:rsidRPr="00A37C0B">
        <w:rPr>
          <w:rFonts w:ascii="Times New Roman" w:hAnsi="Times New Roman"/>
          <w:i/>
          <w:color w:val="4F81BD" w:themeColor="accent1"/>
          <w:sz w:val="24"/>
          <w:szCs w:val="24"/>
        </w:rPr>
        <w:t xml:space="preserve"> включая резюме, текст рукописи, названия и содержание таблиц, подписи к рисункам, список литературы, в том числе разделы статьи, </w:t>
      </w:r>
      <w:r w:rsidR="00A37C0B" w:rsidRPr="00A37C0B">
        <w:rPr>
          <w:rFonts w:ascii="Times New Roman" w:hAnsi="Times New Roman"/>
          <w:i/>
          <w:color w:val="4F81BD" w:themeColor="accent1"/>
          <w:sz w:val="24"/>
          <w:szCs w:val="24"/>
        </w:rPr>
        <w:t>переведенные на английский язык</w:t>
      </w:r>
    </w:p>
    <w:p w14:paraId="3EA320B2" w14:textId="77777777" w:rsidR="007E6BD5" w:rsidRPr="00406E93" w:rsidRDefault="007E6BD5" w:rsidP="00F05B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2A0FBA" w14:textId="77777777" w:rsidR="002E7E01" w:rsidRPr="00406E93" w:rsidRDefault="002E7E01" w:rsidP="00F05B4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6E93">
        <w:rPr>
          <w:rFonts w:ascii="Times New Roman" w:hAnsi="Times New Roman"/>
          <w:sz w:val="24"/>
          <w:szCs w:val="24"/>
        </w:rPr>
        <w:t xml:space="preserve">УДК </w:t>
      </w:r>
      <w:proofErr w:type="gramStart"/>
      <w:r w:rsidR="001F3A7B" w:rsidRPr="00406E93">
        <w:rPr>
          <w:rFonts w:ascii="Times New Roman" w:hAnsi="Times New Roman"/>
          <w:sz w:val="24"/>
          <w:szCs w:val="24"/>
        </w:rPr>
        <w:t>000</w:t>
      </w:r>
      <w:r w:rsidRPr="00406E93">
        <w:rPr>
          <w:rFonts w:ascii="Times New Roman" w:hAnsi="Times New Roman"/>
          <w:sz w:val="24"/>
          <w:szCs w:val="24"/>
        </w:rPr>
        <w:t>.0</w:t>
      </w:r>
      <w:r w:rsidR="001F3A7B" w:rsidRPr="00406E93">
        <w:rPr>
          <w:rFonts w:ascii="Times New Roman" w:hAnsi="Times New Roman"/>
          <w:sz w:val="24"/>
          <w:szCs w:val="24"/>
        </w:rPr>
        <w:t>0</w:t>
      </w:r>
      <w:r w:rsidR="00603235" w:rsidRPr="00406E93">
        <w:rPr>
          <w:rFonts w:ascii="Times New Roman" w:hAnsi="Times New Roman"/>
          <w:sz w:val="24"/>
          <w:szCs w:val="24"/>
        </w:rPr>
        <w:t>:111.11</w:t>
      </w:r>
      <w:proofErr w:type="gramEnd"/>
      <w:r w:rsidR="001A4BCD" w:rsidRPr="00406E93">
        <w:rPr>
          <w:rFonts w:ascii="Times New Roman" w:hAnsi="Times New Roman"/>
          <w:sz w:val="24"/>
          <w:szCs w:val="24"/>
        </w:rPr>
        <w:t xml:space="preserve"> </w:t>
      </w:r>
    </w:p>
    <w:p w14:paraId="4FAA1BD9" w14:textId="77777777" w:rsidR="00B32AE7" w:rsidRPr="00406E93" w:rsidRDefault="00B51030" w:rsidP="00A264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6E93">
        <w:rPr>
          <w:rFonts w:ascii="Times New Roman" w:hAnsi="Times New Roman"/>
          <w:sz w:val="24"/>
          <w:szCs w:val="24"/>
        </w:rPr>
        <w:t xml:space="preserve">Оригинальная статья / </w:t>
      </w:r>
      <w:r w:rsidRPr="00406E93">
        <w:rPr>
          <w:rFonts w:ascii="Times New Roman" w:hAnsi="Times New Roman"/>
          <w:sz w:val="24"/>
          <w:szCs w:val="24"/>
          <w:lang w:val="en-US"/>
        </w:rPr>
        <w:t>Original</w:t>
      </w:r>
      <w:r w:rsidRPr="00406E93">
        <w:rPr>
          <w:rFonts w:ascii="Times New Roman" w:hAnsi="Times New Roman"/>
          <w:sz w:val="24"/>
          <w:szCs w:val="24"/>
        </w:rPr>
        <w:t xml:space="preserve"> </w:t>
      </w:r>
      <w:r w:rsidRPr="00406E93">
        <w:rPr>
          <w:rFonts w:ascii="Times New Roman" w:hAnsi="Times New Roman"/>
          <w:sz w:val="24"/>
          <w:szCs w:val="24"/>
          <w:lang w:val="en-US"/>
        </w:rPr>
        <w:t>article</w:t>
      </w:r>
    </w:p>
    <w:p w14:paraId="4BFB4666" w14:textId="77777777" w:rsidR="00B51030" w:rsidRPr="00406E93" w:rsidRDefault="00B51030" w:rsidP="00A264F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1C8867C" w14:textId="04A0C44E" w:rsidR="001B02C3" w:rsidRPr="00406E93" w:rsidRDefault="00C07D17" w:rsidP="00A264F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06E93">
        <w:rPr>
          <w:rFonts w:ascii="Times New Roman" w:hAnsi="Times New Roman"/>
          <w:b/>
          <w:sz w:val="28"/>
          <w:szCs w:val="28"/>
        </w:rPr>
        <w:t xml:space="preserve">Название статьи </w:t>
      </w:r>
      <w:r w:rsidR="00B67DC9" w:rsidRPr="00406E93">
        <w:rPr>
          <w:rFonts w:ascii="Times New Roman" w:hAnsi="Times New Roman"/>
          <w:b/>
          <w:sz w:val="28"/>
          <w:szCs w:val="28"/>
        </w:rPr>
        <w:t>с описанием клинического случая</w:t>
      </w:r>
      <w:r w:rsidR="00DF25C7">
        <w:rPr>
          <w:rFonts w:ascii="Times New Roman" w:hAnsi="Times New Roman"/>
          <w:b/>
          <w:sz w:val="28"/>
          <w:szCs w:val="28"/>
        </w:rPr>
        <w:t xml:space="preserve"> </w:t>
      </w:r>
      <w:r w:rsidRPr="00406E93">
        <w:rPr>
          <w:rFonts w:ascii="Times New Roman" w:hAnsi="Times New Roman"/>
          <w:b/>
          <w:sz w:val="28"/>
          <w:szCs w:val="28"/>
        </w:rPr>
        <w:t>на русском языке</w:t>
      </w:r>
      <w:r w:rsidR="001A4BCD" w:rsidRPr="00406E93">
        <w:rPr>
          <w:rFonts w:ascii="Times New Roman" w:hAnsi="Times New Roman"/>
          <w:b/>
          <w:sz w:val="28"/>
          <w:szCs w:val="28"/>
        </w:rPr>
        <w:t>: клинический случай</w:t>
      </w:r>
      <w:r w:rsidR="000477E0" w:rsidRPr="00406E93">
        <w:rPr>
          <w:rFonts w:ascii="Times New Roman" w:hAnsi="Times New Roman"/>
          <w:b/>
          <w:sz w:val="28"/>
          <w:szCs w:val="28"/>
        </w:rPr>
        <w:t xml:space="preserve"> </w:t>
      </w:r>
    </w:p>
    <w:p w14:paraId="04DBE4D8" w14:textId="77777777" w:rsidR="008A36B5" w:rsidRPr="00B71668" w:rsidRDefault="008A36B5" w:rsidP="00A264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2E6E2E1" w14:textId="77777777" w:rsidR="001B02C3" w:rsidRDefault="00A264F6" w:rsidP="00A264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Е.В.</w:t>
      </w:r>
      <w:r w:rsidRPr="00B7166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Иванова</w:t>
      </w:r>
      <w:r>
        <w:rPr>
          <w:rFonts w:ascii="Times New Roman" w:hAnsi="Times New Roman"/>
          <w:b/>
          <w:sz w:val="24"/>
          <w:szCs w:val="24"/>
          <w:vertAlign w:val="superscript"/>
        </w:rPr>
        <w:t>1</w:t>
      </w:r>
      <w:proofErr w:type="gramStart"/>
      <w:r>
        <w:rPr>
          <w:rFonts w:ascii="Times New Roman" w:hAnsi="Times New Roman"/>
          <w:b/>
          <w:sz w:val="24"/>
          <w:szCs w:val="24"/>
          <w:vertAlign w:val="superscript"/>
        </w:rPr>
        <w:t>,</w:t>
      </w:r>
      <w:r w:rsidR="001E18CF" w:rsidRPr="001E18CF">
        <w:rPr>
          <w:rFonts w:ascii="MS Mincho" w:eastAsia="MS Mincho" w:hAnsi="MS Mincho" w:hint="eastAsia"/>
          <w:sz w:val="24"/>
          <w:szCs w:val="24"/>
          <w:vertAlign w:val="superscript"/>
        </w:rPr>
        <w:sym w:font="Wingdings" w:char="F02A"/>
      </w:r>
      <w:r w:rsidR="001E18CF" w:rsidRPr="00B71668">
        <w:rPr>
          <w:rFonts w:ascii="Times New Roman" w:hAnsi="Times New Roman"/>
          <w:b/>
          <w:sz w:val="24"/>
          <w:szCs w:val="24"/>
        </w:rPr>
        <w:t xml:space="preserve"> </w:t>
      </w:r>
      <w:r w:rsidRPr="00B71668">
        <w:rPr>
          <w:rFonts w:ascii="Times New Roman" w:hAnsi="Times New Roman"/>
          <w:b/>
          <w:sz w:val="24"/>
          <w:szCs w:val="24"/>
        </w:rPr>
        <w:t>,</w:t>
      </w:r>
      <w:proofErr w:type="gramEnd"/>
      <w:r w:rsidRPr="00B71668">
        <w:rPr>
          <w:rFonts w:ascii="Times New Roman" w:hAnsi="Times New Roman"/>
          <w:b/>
          <w:sz w:val="24"/>
          <w:szCs w:val="24"/>
        </w:rPr>
        <w:t xml:space="preserve"> </w:t>
      </w:r>
      <w:r w:rsidR="001E18CF">
        <w:rPr>
          <w:rFonts w:ascii="Times New Roman" w:hAnsi="Times New Roman"/>
          <w:b/>
          <w:sz w:val="24"/>
          <w:szCs w:val="24"/>
        </w:rPr>
        <w:t>М.</w:t>
      </w:r>
      <w:r w:rsidR="004713B3">
        <w:rPr>
          <w:rFonts w:ascii="Times New Roman" w:hAnsi="Times New Roman"/>
          <w:b/>
          <w:sz w:val="24"/>
          <w:szCs w:val="24"/>
        </w:rPr>
        <w:t>А</w:t>
      </w:r>
      <w:r w:rsidR="001B02C3" w:rsidRPr="00B71668">
        <w:rPr>
          <w:rFonts w:ascii="Times New Roman" w:hAnsi="Times New Roman"/>
          <w:b/>
          <w:sz w:val="24"/>
          <w:szCs w:val="24"/>
        </w:rPr>
        <w:t xml:space="preserve">. </w:t>
      </w:r>
      <w:r w:rsidR="00C07D17">
        <w:rPr>
          <w:rFonts w:ascii="Times New Roman" w:hAnsi="Times New Roman"/>
          <w:b/>
          <w:sz w:val="24"/>
          <w:szCs w:val="24"/>
        </w:rPr>
        <w:t>Петров</w:t>
      </w:r>
      <w:r w:rsidR="004713B3">
        <w:rPr>
          <w:rFonts w:ascii="Times New Roman" w:hAnsi="Times New Roman"/>
          <w:b/>
          <w:sz w:val="24"/>
          <w:szCs w:val="24"/>
        </w:rPr>
        <w:t>а</w:t>
      </w:r>
      <w:r w:rsidR="00ED10A2">
        <w:rPr>
          <w:rFonts w:ascii="Times New Roman" w:hAnsi="Times New Roman"/>
          <w:b/>
          <w:sz w:val="24"/>
          <w:szCs w:val="24"/>
          <w:vertAlign w:val="superscript"/>
        </w:rPr>
        <w:t>1,2</w:t>
      </w:r>
      <w:r w:rsidR="001B02C3" w:rsidRPr="00B71668">
        <w:rPr>
          <w:rFonts w:ascii="Times New Roman" w:hAnsi="Times New Roman"/>
          <w:b/>
          <w:sz w:val="24"/>
          <w:szCs w:val="24"/>
        </w:rPr>
        <w:t>,</w:t>
      </w:r>
      <w:r w:rsidR="001F34D2">
        <w:rPr>
          <w:rFonts w:ascii="Times New Roman" w:hAnsi="Times New Roman"/>
          <w:b/>
          <w:sz w:val="24"/>
          <w:szCs w:val="24"/>
        </w:rPr>
        <w:t xml:space="preserve"> </w:t>
      </w:r>
      <w:r w:rsidR="001E18CF">
        <w:rPr>
          <w:rFonts w:ascii="Times New Roman" w:hAnsi="Times New Roman"/>
          <w:b/>
          <w:sz w:val="24"/>
          <w:szCs w:val="24"/>
        </w:rPr>
        <w:t>М.</w:t>
      </w:r>
      <w:r w:rsidR="004713B3">
        <w:rPr>
          <w:rFonts w:ascii="Times New Roman" w:hAnsi="Times New Roman"/>
          <w:b/>
          <w:sz w:val="24"/>
          <w:szCs w:val="24"/>
        </w:rPr>
        <w:t>Н. Смирнова</w:t>
      </w:r>
      <w:r w:rsidR="004713B3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="001E18CF">
        <w:rPr>
          <w:rFonts w:ascii="Times New Roman" w:hAnsi="Times New Roman"/>
          <w:b/>
          <w:sz w:val="24"/>
          <w:szCs w:val="24"/>
        </w:rPr>
        <w:t>, В.</w:t>
      </w:r>
      <w:r w:rsidR="004713B3">
        <w:rPr>
          <w:rFonts w:ascii="Times New Roman" w:hAnsi="Times New Roman"/>
          <w:b/>
          <w:sz w:val="24"/>
          <w:szCs w:val="24"/>
        </w:rPr>
        <w:t xml:space="preserve">Г. </w:t>
      </w:r>
      <w:r w:rsidR="00C07D17">
        <w:rPr>
          <w:rFonts w:ascii="Times New Roman" w:hAnsi="Times New Roman"/>
          <w:b/>
          <w:sz w:val="24"/>
          <w:szCs w:val="24"/>
        </w:rPr>
        <w:t>Сидоров</w:t>
      </w:r>
      <w:r w:rsidR="00ED10A2">
        <w:rPr>
          <w:rFonts w:ascii="Times New Roman" w:hAnsi="Times New Roman"/>
          <w:b/>
          <w:sz w:val="24"/>
          <w:szCs w:val="24"/>
          <w:vertAlign w:val="superscript"/>
        </w:rPr>
        <w:t>2</w:t>
      </w:r>
    </w:p>
    <w:p w14:paraId="6E9A82E1" w14:textId="77777777" w:rsidR="001B02C3" w:rsidRPr="00B71668" w:rsidRDefault="001B02C3" w:rsidP="00A264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89BE8AE" w14:textId="77777777" w:rsidR="008A36B5" w:rsidRPr="00D45EFB" w:rsidRDefault="00ED10A2" w:rsidP="00A264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EFB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r w:rsidR="001B02C3" w:rsidRPr="00D45EFB">
        <w:rPr>
          <w:rFonts w:ascii="Times New Roman" w:hAnsi="Times New Roman"/>
          <w:sz w:val="24"/>
          <w:szCs w:val="24"/>
        </w:rPr>
        <w:t xml:space="preserve">Федеральное государственное бюджетное учреждение </w:t>
      </w:r>
    </w:p>
    <w:p w14:paraId="503A374C" w14:textId="77777777" w:rsidR="008A36B5" w:rsidRPr="00D45EFB" w:rsidRDefault="001B02C3" w:rsidP="00A264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EFB">
        <w:rPr>
          <w:rFonts w:ascii="Times New Roman" w:hAnsi="Times New Roman"/>
          <w:sz w:val="24"/>
          <w:szCs w:val="24"/>
        </w:rPr>
        <w:t xml:space="preserve">«Научный центр экспертизы средств медицинского применения» </w:t>
      </w:r>
    </w:p>
    <w:p w14:paraId="64684183" w14:textId="77777777" w:rsidR="008A36B5" w:rsidRPr="00D45EFB" w:rsidRDefault="001B02C3" w:rsidP="00A264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EFB">
        <w:rPr>
          <w:rFonts w:ascii="Times New Roman" w:hAnsi="Times New Roman"/>
          <w:sz w:val="24"/>
          <w:szCs w:val="24"/>
        </w:rPr>
        <w:t xml:space="preserve">Министерства здравоохранения Российской Федерации, </w:t>
      </w:r>
    </w:p>
    <w:p w14:paraId="0EA635CE" w14:textId="77777777" w:rsidR="001B02C3" w:rsidRPr="00D45EFB" w:rsidRDefault="00F06729" w:rsidP="00A264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EFB">
        <w:rPr>
          <w:rFonts w:ascii="Times New Roman" w:hAnsi="Times New Roman"/>
          <w:sz w:val="24"/>
          <w:szCs w:val="24"/>
        </w:rPr>
        <w:t>Петровский б-</w:t>
      </w:r>
      <w:r w:rsidR="00840E83" w:rsidRPr="00D45EFB">
        <w:rPr>
          <w:rFonts w:ascii="Times New Roman" w:hAnsi="Times New Roman"/>
          <w:sz w:val="24"/>
          <w:szCs w:val="24"/>
        </w:rPr>
        <w:t>р, д. 8, стр. 2</w:t>
      </w:r>
      <w:r w:rsidR="001B02C3" w:rsidRPr="00D45EFB">
        <w:rPr>
          <w:rFonts w:ascii="Times New Roman" w:hAnsi="Times New Roman"/>
          <w:sz w:val="24"/>
          <w:szCs w:val="24"/>
        </w:rPr>
        <w:t xml:space="preserve">, Москва, </w:t>
      </w:r>
      <w:r w:rsidR="00840E83" w:rsidRPr="00D45EFB">
        <w:rPr>
          <w:rFonts w:ascii="Times New Roman" w:hAnsi="Times New Roman"/>
          <w:sz w:val="24"/>
          <w:szCs w:val="24"/>
        </w:rPr>
        <w:t>127051, Российская Федерация</w:t>
      </w:r>
    </w:p>
    <w:p w14:paraId="196AD2F1" w14:textId="77777777" w:rsidR="00ED10A2" w:rsidRPr="00043EA5" w:rsidRDefault="00ED10A2" w:rsidP="00A264F6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D45EFB">
        <w:rPr>
          <w:rFonts w:ascii="Times New Roman" w:hAnsi="Times New Roman"/>
          <w:sz w:val="24"/>
          <w:szCs w:val="24"/>
          <w:vertAlign w:val="superscript"/>
        </w:rPr>
        <w:t>2 </w:t>
      </w:r>
      <w:r w:rsidRPr="00D45EFB">
        <w:rPr>
          <w:rFonts w:ascii="Times New Roman" w:hAnsi="Times New Roman"/>
          <w:sz w:val="24"/>
          <w:szCs w:val="24"/>
          <w:shd w:val="clear" w:color="auto" w:fill="FFFFFF"/>
        </w:rPr>
        <w:t>Федеральное государственное бюджетное образовательное учреждение высшего образования «Московский госуд</w:t>
      </w:r>
      <w:r w:rsidR="00A264F6">
        <w:rPr>
          <w:rFonts w:ascii="Times New Roman" w:hAnsi="Times New Roman"/>
          <w:sz w:val="24"/>
          <w:szCs w:val="24"/>
          <w:shd w:val="clear" w:color="auto" w:fill="FFFFFF"/>
        </w:rPr>
        <w:t>арственный университет имени М.</w:t>
      </w:r>
      <w:r w:rsidRPr="00D45EFB">
        <w:rPr>
          <w:rFonts w:ascii="Times New Roman" w:hAnsi="Times New Roman"/>
          <w:sz w:val="24"/>
          <w:szCs w:val="24"/>
          <w:shd w:val="clear" w:color="auto" w:fill="FFFFFF"/>
        </w:rPr>
        <w:t>В. Ломоносова»</w:t>
      </w:r>
      <w:r w:rsidRPr="00D45EFB">
        <w:rPr>
          <w:rFonts w:ascii="Times New Roman" w:hAnsi="Times New Roman"/>
          <w:sz w:val="24"/>
          <w:szCs w:val="24"/>
        </w:rPr>
        <w:t>, Ленинские </w:t>
      </w:r>
      <w:r w:rsidR="008A4FD0" w:rsidRPr="00D45EFB">
        <w:rPr>
          <w:rFonts w:ascii="Times New Roman" w:hAnsi="Times New Roman"/>
          <w:sz w:val="24"/>
          <w:szCs w:val="24"/>
        </w:rPr>
        <w:t>г</w:t>
      </w:r>
      <w:r w:rsidRPr="00D45EFB">
        <w:rPr>
          <w:rFonts w:ascii="Times New Roman" w:hAnsi="Times New Roman"/>
          <w:sz w:val="24"/>
          <w:szCs w:val="24"/>
        </w:rPr>
        <w:t>оры, д. 1, стр. 3, Москва, 119991, Российская Федерация</w:t>
      </w:r>
    </w:p>
    <w:p w14:paraId="322B1662" w14:textId="77777777" w:rsidR="008A36B5" w:rsidRPr="00A264F6" w:rsidRDefault="008A36B5" w:rsidP="00A264F6">
      <w:pPr>
        <w:pStyle w:val="ab"/>
        <w:rPr>
          <w:rFonts w:ascii="Times New Roman" w:hAnsi="Times New Roman"/>
          <w:b/>
          <w:sz w:val="24"/>
          <w:szCs w:val="24"/>
        </w:rPr>
      </w:pPr>
    </w:p>
    <w:p w14:paraId="3A06753C" w14:textId="1D499D5E" w:rsidR="00A264F6" w:rsidRPr="00A264F6" w:rsidRDefault="001E18CF" w:rsidP="00A264F6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1E18CF">
        <w:rPr>
          <w:rFonts w:ascii="MS Mincho" w:eastAsia="MS Mincho" w:hAnsi="MS Mincho" w:hint="eastAsia"/>
          <w:sz w:val="24"/>
          <w:szCs w:val="24"/>
        </w:rPr>
        <w:sym w:font="Wingdings" w:char="F02A"/>
      </w:r>
      <w:r w:rsidR="00A264F6" w:rsidRPr="00A264F6">
        <w:rPr>
          <w:rFonts w:ascii="Times New Roman" w:hAnsi="Times New Roman"/>
          <w:b/>
          <w:sz w:val="24"/>
          <w:szCs w:val="24"/>
        </w:rPr>
        <w:t xml:space="preserve"> </w:t>
      </w:r>
      <w:r w:rsidR="00B211F1" w:rsidRPr="00B211F1">
        <w:rPr>
          <w:rFonts w:ascii="Times New Roman" w:hAnsi="Times New Roman"/>
          <w:b/>
          <w:sz w:val="24"/>
          <w:szCs w:val="24"/>
        </w:rPr>
        <w:t xml:space="preserve">Иванова Елена Владимировна </w:t>
      </w:r>
      <w:hyperlink r:id="rId8" w:history="1">
        <w:r w:rsidR="007E6BD5" w:rsidRPr="005E4B0F">
          <w:rPr>
            <w:rStyle w:val="a6"/>
            <w:rFonts w:ascii="Times New Roman" w:hAnsi="Times New Roman"/>
            <w:iCs/>
            <w:sz w:val="24"/>
            <w:szCs w:val="24"/>
            <w:lang w:val="en-US"/>
          </w:rPr>
          <w:t>ivanova</w:t>
        </w:r>
        <w:r w:rsidR="007E6BD5" w:rsidRPr="005E4B0F">
          <w:rPr>
            <w:rStyle w:val="a6"/>
            <w:rFonts w:ascii="Times New Roman" w:hAnsi="Times New Roman"/>
            <w:iCs/>
            <w:sz w:val="24"/>
            <w:szCs w:val="24"/>
          </w:rPr>
          <w:t>@</w:t>
        </w:r>
        <w:r w:rsidR="007E6BD5" w:rsidRPr="005E4B0F">
          <w:rPr>
            <w:rStyle w:val="a6"/>
            <w:rFonts w:ascii="Times New Roman" w:hAnsi="Times New Roman"/>
            <w:iCs/>
            <w:sz w:val="24"/>
            <w:szCs w:val="24"/>
            <w:lang w:val="en-US"/>
          </w:rPr>
          <w:t>expmed</w:t>
        </w:r>
        <w:r w:rsidR="007E6BD5" w:rsidRPr="005E4B0F">
          <w:rPr>
            <w:rStyle w:val="a6"/>
            <w:rFonts w:ascii="Times New Roman" w:hAnsi="Times New Roman"/>
            <w:iCs/>
            <w:sz w:val="24"/>
            <w:szCs w:val="24"/>
          </w:rPr>
          <w:t>.</w:t>
        </w:r>
        <w:proofErr w:type="spellStart"/>
        <w:r w:rsidR="007E6BD5" w:rsidRPr="005E4B0F">
          <w:rPr>
            <w:rStyle w:val="a6"/>
            <w:rFonts w:ascii="Times New Roman" w:hAnsi="Times New Roman"/>
            <w:iCs/>
            <w:sz w:val="24"/>
            <w:szCs w:val="24"/>
            <w:lang w:val="en-US"/>
          </w:rPr>
          <w:t>ru</w:t>
        </w:r>
        <w:proofErr w:type="spellEnd"/>
      </w:hyperlink>
    </w:p>
    <w:p w14:paraId="24CC4B27" w14:textId="77777777" w:rsidR="00A264F6" w:rsidRDefault="00A264F6" w:rsidP="00A264F6">
      <w:pPr>
        <w:pStyle w:val="ab"/>
        <w:rPr>
          <w:rFonts w:ascii="Times New Roman" w:hAnsi="Times New Roman"/>
          <w:b/>
          <w:sz w:val="24"/>
          <w:szCs w:val="24"/>
        </w:rPr>
      </w:pPr>
    </w:p>
    <w:p w14:paraId="4C6BCE2A" w14:textId="77777777" w:rsidR="00143097" w:rsidRDefault="00143097" w:rsidP="00143097">
      <w:pPr>
        <w:pStyle w:val="Default"/>
        <w:jc w:val="both"/>
        <w:rPr>
          <w:i/>
          <w:color w:val="FF0000"/>
        </w:rPr>
      </w:pPr>
      <w:r>
        <w:rPr>
          <w:b/>
          <w:color w:val="auto"/>
        </w:rPr>
        <w:t>РЕЗЮМЕ</w:t>
      </w:r>
      <w:r w:rsidR="00A37C0B">
        <w:rPr>
          <w:b/>
          <w:color w:val="auto"/>
        </w:rPr>
        <w:t xml:space="preserve"> </w:t>
      </w:r>
      <w:r w:rsidRPr="00A37C0B">
        <w:rPr>
          <w:i/>
          <w:color w:val="4F81BD" w:themeColor="accent1"/>
        </w:rPr>
        <w:t xml:space="preserve">Объем резюме </w:t>
      </w:r>
      <w:r w:rsidRPr="00501509">
        <w:rPr>
          <w:i/>
          <w:color w:val="4F81BD" w:themeColor="accent1"/>
        </w:rPr>
        <w:t>150–300 слов</w:t>
      </w:r>
    </w:p>
    <w:p w14:paraId="5ED10789" w14:textId="77777777" w:rsidR="00A37C0B" w:rsidRPr="00290B51" w:rsidRDefault="00A37C0B" w:rsidP="00143097">
      <w:pPr>
        <w:pStyle w:val="Default"/>
        <w:jc w:val="both"/>
        <w:rPr>
          <w:i/>
          <w:color w:val="FF0000"/>
        </w:rPr>
      </w:pPr>
    </w:p>
    <w:p w14:paraId="141AEA4A" w14:textId="5C56B58C" w:rsidR="00A264F6" w:rsidRPr="00F05B40" w:rsidRDefault="00050F63" w:rsidP="000544EA">
      <w:pPr>
        <w:pStyle w:val="Default"/>
        <w:jc w:val="both"/>
      </w:pPr>
      <w:r>
        <w:rPr>
          <w:b/>
        </w:rPr>
        <w:t>ВВЕДЕНИЕ</w:t>
      </w:r>
      <w:r w:rsidR="00143097">
        <w:rPr>
          <w:b/>
        </w:rPr>
        <w:t xml:space="preserve">. </w:t>
      </w:r>
      <w:r w:rsidR="00A37C0B">
        <w:t>К</w:t>
      </w:r>
      <w:r w:rsidR="00143097" w:rsidRPr="00B669F1">
        <w:t xml:space="preserve">ратко </w:t>
      </w:r>
      <w:r w:rsidR="00143097">
        <w:t xml:space="preserve">(1–3 предложения) </w:t>
      </w:r>
      <w:r w:rsidR="000544EA">
        <w:t>обосновать необходимость публичного представления настоящего клинического случая.</w:t>
      </w:r>
    </w:p>
    <w:p w14:paraId="5A69397F" w14:textId="77777777" w:rsidR="000477E0" w:rsidRPr="00406E93" w:rsidRDefault="000477E0" w:rsidP="000544EA">
      <w:pPr>
        <w:pStyle w:val="Default"/>
        <w:jc w:val="both"/>
        <w:rPr>
          <w:color w:val="auto"/>
        </w:rPr>
      </w:pPr>
      <w:r>
        <w:rPr>
          <w:b/>
          <w:color w:val="auto"/>
        </w:rPr>
        <w:t>ОПИСАНИЕ СЛУЧАЯ</w:t>
      </w:r>
      <w:r w:rsidR="00143097">
        <w:rPr>
          <w:b/>
          <w:color w:val="auto"/>
        </w:rPr>
        <w:t>.</w:t>
      </w:r>
      <w:r w:rsidR="001F34D2">
        <w:rPr>
          <w:b/>
          <w:color w:val="auto"/>
        </w:rPr>
        <w:t xml:space="preserve"> </w:t>
      </w:r>
      <w:r w:rsidR="00143097" w:rsidRPr="000544EA">
        <w:rPr>
          <w:color w:val="auto"/>
        </w:rPr>
        <w:t xml:space="preserve">Краткое </w:t>
      </w:r>
      <w:r w:rsidR="000544EA" w:rsidRPr="000544EA">
        <w:rPr>
          <w:color w:val="auto"/>
        </w:rPr>
        <w:t>описание клинического случая с указанием ключевых</w:t>
      </w:r>
      <w:r w:rsidR="000544EA">
        <w:rPr>
          <w:color w:val="auto"/>
        </w:rPr>
        <w:t xml:space="preserve"> </w:t>
      </w:r>
      <w:r w:rsidR="000544EA" w:rsidRPr="000544EA">
        <w:rPr>
          <w:color w:val="auto"/>
        </w:rPr>
        <w:t>клинических, лабораторных, инструментальных и иных</w:t>
      </w:r>
      <w:r w:rsidR="000544EA">
        <w:rPr>
          <w:color w:val="auto"/>
        </w:rPr>
        <w:t xml:space="preserve"> </w:t>
      </w:r>
      <w:r w:rsidR="000544EA" w:rsidRPr="000544EA">
        <w:rPr>
          <w:color w:val="auto"/>
        </w:rPr>
        <w:t>параметров, их конкретных численных значений, описанием</w:t>
      </w:r>
      <w:r w:rsidR="000544EA">
        <w:rPr>
          <w:color w:val="auto"/>
        </w:rPr>
        <w:t xml:space="preserve"> </w:t>
      </w:r>
      <w:r w:rsidR="000544EA" w:rsidRPr="000544EA">
        <w:rPr>
          <w:color w:val="auto"/>
        </w:rPr>
        <w:t xml:space="preserve">результатов медицинских вмешательств и/или исходов </w:t>
      </w:r>
      <w:r w:rsidR="000544EA" w:rsidRPr="00406E93">
        <w:rPr>
          <w:color w:val="auto"/>
        </w:rPr>
        <w:t xml:space="preserve">болезни (если применимо). </w:t>
      </w:r>
      <w:r w:rsidRPr="00406E93">
        <w:rPr>
          <w:color w:val="auto"/>
        </w:rPr>
        <w:t xml:space="preserve">Указать, на базе какого медицинского учреждения наблюдали данный клинический случай, в какой период, какими методами проводили клиническую диагностику пациента и исследование (если применимо). </w:t>
      </w:r>
    </w:p>
    <w:p w14:paraId="31E4045D" w14:textId="11CF9661" w:rsidR="000544EA" w:rsidRPr="00406E93" w:rsidRDefault="000544EA" w:rsidP="000544EA">
      <w:pPr>
        <w:pStyle w:val="Default"/>
        <w:jc w:val="both"/>
        <w:rPr>
          <w:color w:val="auto"/>
        </w:rPr>
      </w:pPr>
      <w:r w:rsidRPr="00406E93">
        <w:rPr>
          <w:color w:val="auto"/>
        </w:rPr>
        <w:t>Не рекомендуется использовать в резюме аббревиатуры и сокращения.</w:t>
      </w:r>
    </w:p>
    <w:p w14:paraId="1388299F" w14:textId="2F869887" w:rsidR="00BF45A9" w:rsidRPr="00406E93" w:rsidRDefault="00F25247" w:rsidP="003F3679">
      <w:pPr>
        <w:pStyle w:val="Default"/>
        <w:jc w:val="both"/>
        <w:rPr>
          <w:color w:val="auto"/>
        </w:rPr>
      </w:pPr>
      <w:r w:rsidRPr="00406E93">
        <w:rPr>
          <w:b/>
          <w:color w:val="auto"/>
        </w:rPr>
        <w:t xml:space="preserve">ВЫВОДЫ. </w:t>
      </w:r>
      <w:r w:rsidR="00A37C0B" w:rsidRPr="00406E93">
        <w:rPr>
          <w:color w:val="auto"/>
        </w:rPr>
        <w:t>Представить</w:t>
      </w:r>
      <w:r w:rsidRPr="00406E93">
        <w:rPr>
          <w:color w:val="auto"/>
        </w:rPr>
        <w:t xml:space="preserve"> основной итог работы. Выводы должны максимально соответствовать цели работы, отражать возможность практического применения полученных результатов.</w:t>
      </w:r>
      <w:r w:rsidR="000477E0" w:rsidRPr="00406E93">
        <w:rPr>
          <w:color w:val="auto"/>
        </w:rPr>
        <w:t xml:space="preserve"> Выводы должны относиться только к конкретному случаю, </w:t>
      </w:r>
      <w:r w:rsidR="008B7E5E" w:rsidRPr="00406E93">
        <w:rPr>
          <w:color w:val="auto"/>
        </w:rPr>
        <w:t xml:space="preserve">следует с осторожностью </w:t>
      </w:r>
      <w:r w:rsidR="000477E0" w:rsidRPr="00406E93">
        <w:rPr>
          <w:color w:val="auto"/>
        </w:rPr>
        <w:t>распространять их на значительные по числу группы пациентов.</w:t>
      </w:r>
    </w:p>
    <w:p w14:paraId="69B17753" w14:textId="77777777" w:rsidR="00030DD4" w:rsidRPr="00406E93" w:rsidRDefault="00663339" w:rsidP="001B02C3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06E93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83B9EB1" w14:textId="0972EC11" w:rsidR="00A264F6" w:rsidRPr="00406E93" w:rsidRDefault="00A264F6" w:rsidP="00A264F6">
      <w:pPr>
        <w:pStyle w:val="Default"/>
        <w:jc w:val="both"/>
        <w:rPr>
          <w:color w:val="auto"/>
        </w:rPr>
      </w:pPr>
      <w:r w:rsidRPr="00406E93">
        <w:rPr>
          <w:b/>
          <w:color w:val="auto"/>
        </w:rPr>
        <w:t xml:space="preserve">Ключевые слова: </w:t>
      </w:r>
      <w:r w:rsidR="000477E0" w:rsidRPr="00406E93">
        <w:rPr>
          <w:color w:val="auto"/>
        </w:rPr>
        <w:t>клинический феномен; медицинское вмешательство; характеристика препарата; демографические характеристики пациента(</w:t>
      </w:r>
      <w:proofErr w:type="spellStart"/>
      <w:r w:rsidR="000477E0" w:rsidRPr="00406E93">
        <w:rPr>
          <w:color w:val="auto"/>
        </w:rPr>
        <w:t>ов</w:t>
      </w:r>
      <w:proofErr w:type="spellEnd"/>
      <w:r w:rsidR="000477E0" w:rsidRPr="00406E93">
        <w:rPr>
          <w:color w:val="auto"/>
        </w:rPr>
        <w:t>); клинический случай</w:t>
      </w:r>
    </w:p>
    <w:p w14:paraId="0243C997" w14:textId="77777777" w:rsidR="007E6BD5" w:rsidRDefault="007E6BD5" w:rsidP="00A264F6">
      <w:pPr>
        <w:pStyle w:val="Default"/>
        <w:jc w:val="both"/>
        <w:rPr>
          <w:color w:val="auto"/>
        </w:rPr>
      </w:pPr>
    </w:p>
    <w:p w14:paraId="7D995ECC" w14:textId="1F09F892" w:rsidR="001B02C3" w:rsidRPr="00A75B55" w:rsidRDefault="00096E1B" w:rsidP="001B02C3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B71668">
        <w:rPr>
          <w:rFonts w:ascii="Times New Roman" w:hAnsi="Times New Roman"/>
          <w:b/>
          <w:sz w:val="24"/>
          <w:szCs w:val="24"/>
        </w:rPr>
        <w:t>Для цитирования</w:t>
      </w:r>
      <w:r w:rsidR="001B02C3" w:rsidRPr="00B71668">
        <w:rPr>
          <w:rFonts w:ascii="Times New Roman" w:hAnsi="Times New Roman"/>
          <w:b/>
          <w:sz w:val="24"/>
          <w:szCs w:val="24"/>
        </w:rPr>
        <w:t xml:space="preserve">: </w:t>
      </w:r>
      <w:r w:rsidR="00DF25C7">
        <w:rPr>
          <w:rFonts w:ascii="Times New Roman" w:hAnsi="Times New Roman"/>
          <w:sz w:val="24"/>
          <w:szCs w:val="24"/>
        </w:rPr>
        <w:t>Иванова</w:t>
      </w:r>
      <w:r w:rsidR="00DF25C7" w:rsidRPr="00ED5FD9">
        <w:rPr>
          <w:rFonts w:ascii="Times New Roman" w:hAnsi="Times New Roman"/>
          <w:sz w:val="24"/>
          <w:szCs w:val="24"/>
        </w:rPr>
        <w:t xml:space="preserve"> </w:t>
      </w:r>
      <w:r w:rsidR="00DF25C7">
        <w:rPr>
          <w:rFonts w:ascii="Times New Roman" w:hAnsi="Times New Roman"/>
          <w:sz w:val="24"/>
          <w:szCs w:val="24"/>
        </w:rPr>
        <w:t>Е.В., Петрова</w:t>
      </w:r>
      <w:r w:rsidR="00DF25C7" w:rsidRPr="00ED5FD9">
        <w:rPr>
          <w:rFonts w:ascii="Times New Roman" w:hAnsi="Times New Roman"/>
          <w:sz w:val="24"/>
          <w:szCs w:val="24"/>
        </w:rPr>
        <w:t xml:space="preserve"> </w:t>
      </w:r>
      <w:r w:rsidR="00DF25C7">
        <w:rPr>
          <w:rFonts w:ascii="Times New Roman" w:hAnsi="Times New Roman"/>
          <w:sz w:val="24"/>
          <w:szCs w:val="24"/>
        </w:rPr>
        <w:t xml:space="preserve">М.А., </w:t>
      </w:r>
      <w:r w:rsidR="00DF25C7" w:rsidRPr="00ED5FD9">
        <w:rPr>
          <w:rFonts w:ascii="Times New Roman" w:hAnsi="Times New Roman"/>
          <w:sz w:val="24"/>
          <w:szCs w:val="24"/>
        </w:rPr>
        <w:t xml:space="preserve">Смирнова </w:t>
      </w:r>
      <w:r w:rsidR="00DF25C7">
        <w:rPr>
          <w:rFonts w:ascii="Times New Roman" w:hAnsi="Times New Roman"/>
          <w:sz w:val="24"/>
          <w:szCs w:val="24"/>
        </w:rPr>
        <w:t>М.</w:t>
      </w:r>
      <w:r w:rsidR="00DF25C7" w:rsidRPr="00ED5FD9">
        <w:rPr>
          <w:rFonts w:ascii="Times New Roman" w:hAnsi="Times New Roman"/>
          <w:sz w:val="24"/>
          <w:szCs w:val="24"/>
        </w:rPr>
        <w:t>Н</w:t>
      </w:r>
      <w:r w:rsidR="00DF25C7">
        <w:rPr>
          <w:rFonts w:ascii="Times New Roman" w:hAnsi="Times New Roman"/>
          <w:sz w:val="24"/>
          <w:szCs w:val="24"/>
        </w:rPr>
        <w:t>.</w:t>
      </w:r>
      <w:r w:rsidR="00DF25C7" w:rsidRPr="00ED5FD9">
        <w:rPr>
          <w:rFonts w:ascii="Times New Roman" w:hAnsi="Times New Roman"/>
          <w:sz w:val="24"/>
          <w:szCs w:val="24"/>
        </w:rPr>
        <w:t xml:space="preserve">, Сидоров </w:t>
      </w:r>
      <w:r w:rsidR="00DF25C7">
        <w:rPr>
          <w:rFonts w:ascii="Times New Roman" w:hAnsi="Times New Roman"/>
          <w:sz w:val="24"/>
          <w:szCs w:val="24"/>
        </w:rPr>
        <w:t>В.Г</w:t>
      </w:r>
      <w:r w:rsidR="00DF25C7" w:rsidRPr="00B71668">
        <w:rPr>
          <w:rFonts w:ascii="Times New Roman" w:hAnsi="Times New Roman"/>
          <w:sz w:val="24"/>
          <w:szCs w:val="24"/>
        </w:rPr>
        <w:t xml:space="preserve">. </w:t>
      </w:r>
      <w:r w:rsidR="00DF25C7">
        <w:rPr>
          <w:rFonts w:ascii="Times New Roman" w:hAnsi="Times New Roman"/>
          <w:sz w:val="24"/>
          <w:szCs w:val="24"/>
        </w:rPr>
        <w:t>Название оригинальной статьи на русском языке</w:t>
      </w:r>
      <w:r w:rsidR="00DF25C7" w:rsidRPr="00B7166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F25C7" w:rsidRPr="00E95361">
        <w:rPr>
          <w:rStyle w:val="af7"/>
          <w:rFonts w:ascii="Times New Roman" w:hAnsi="Times New Roman"/>
          <w:sz w:val="24"/>
          <w:szCs w:val="28"/>
        </w:rPr>
        <w:t>БИОпрепараты</w:t>
      </w:r>
      <w:proofErr w:type="spellEnd"/>
      <w:r w:rsidR="00DF25C7" w:rsidRPr="00E95361">
        <w:rPr>
          <w:rStyle w:val="af7"/>
          <w:rFonts w:ascii="Times New Roman" w:hAnsi="Times New Roman"/>
          <w:sz w:val="24"/>
          <w:szCs w:val="28"/>
        </w:rPr>
        <w:t>. Профилактика, диагностика, лечение</w:t>
      </w:r>
      <w:r w:rsidR="00DF25C7">
        <w:rPr>
          <w:rFonts w:ascii="Times New Roman" w:hAnsi="Times New Roman"/>
          <w:sz w:val="24"/>
          <w:szCs w:val="24"/>
        </w:rPr>
        <w:t xml:space="preserve">. </w:t>
      </w:r>
      <w:r w:rsidR="00DF25C7" w:rsidRPr="00540C7C">
        <w:rPr>
          <w:rFonts w:ascii="Times New Roman" w:hAnsi="Times New Roman"/>
          <w:sz w:val="24"/>
          <w:szCs w:val="24"/>
        </w:rPr>
        <w:t>202</w:t>
      </w:r>
      <w:r w:rsidR="000B2FF9">
        <w:rPr>
          <w:rFonts w:ascii="Times New Roman" w:hAnsi="Times New Roman"/>
          <w:sz w:val="24"/>
          <w:szCs w:val="24"/>
        </w:rPr>
        <w:t>6</w:t>
      </w:r>
      <w:r w:rsidR="00DF25C7" w:rsidRPr="00540C7C">
        <w:rPr>
          <w:rFonts w:ascii="Times New Roman" w:hAnsi="Times New Roman"/>
          <w:sz w:val="24"/>
          <w:szCs w:val="24"/>
        </w:rPr>
        <w:t>;</w:t>
      </w:r>
      <w:r w:rsidR="000B2FF9">
        <w:rPr>
          <w:rFonts w:ascii="Times New Roman" w:hAnsi="Times New Roman"/>
          <w:sz w:val="24"/>
          <w:szCs w:val="24"/>
        </w:rPr>
        <w:t>26</w:t>
      </w:r>
      <w:r w:rsidR="00DF25C7" w:rsidRPr="00540C7C">
        <w:rPr>
          <w:rFonts w:ascii="Times New Roman" w:hAnsi="Times New Roman"/>
          <w:sz w:val="24"/>
          <w:szCs w:val="24"/>
        </w:rPr>
        <w:t>(</w:t>
      </w:r>
      <w:r w:rsidR="00DF25C7">
        <w:rPr>
          <w:rFonts w:ascii="Times New Roman" w:hAnsi="Times New Roman"/>
          <w:sz w:val="24"/>
          <w:szCs w:val="24"/>
        </w:rPr>
        <w:t>1</w:t>
      </w:r>
      <w:r w:rsidR="00DF25C7" w:rsidRPr="00540C7C">
        <w:rPr>
          <w:rFonts w:ascii="Times New Roman" w:hAnsi="Times New Roman"/>
          <w:sz w:val="24"/>
          <w:szCs w:val="24"/>
        </w:rPr>
        <w:t>):**–**.</w:t>
      </w:r>
    </w:p>
    <w:p w14:paraId="7FD6BA1C" w14:textId="77777777" w:rsidR="00B25D4D" w:rsidRPr="00A75B55" w:rsidRDefault="00B25D4D" w:rsidP="001B02C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14:paraId="6BAEBAA2" w14:textId="77777777" w:rsidR="00A37C0B" w:rsidRPr="000B2FF9" w:rsidRDefault="00A37C0B" w:rsidP="00A37C0B">
      <w:pPr>
        <w:pStyle w:val="2"/>
        <w:shd w:val="clear" w:color="auto" w:fill="FFFFFF"/>
        <w:spacing w:before="0" w:beforeAutospacing="0" w:after="0" w:afterAutospacing="0"/>
        <w:jc w:val="both"/>
        <w:rPr>
          <w:rFonts w:eastAsia="Calibri"/>
          <w:b w:val="0"/>
          <w:bCs w:val="0"/>
          <w:i/>
          <w:color w:val="4F81BD" w:themeColor="accent1"/>
          <w:sz w:val="24"/>
          <w:szCs w:val="24"/>
          <w:lang w:eastAsia="en-US"/>
        </w:rPr>
      </w:pPr>
      <w:r w:rsidRPr="00D0122B">
        <w:rPr>
          <w:sz w:val="24"/>
          <w:szCs w:val="24"/>
        </w:rPr>
        <w:t xml:space="preserve">Финансирование. </w:t>
      </w:r>
      <w:r w:rsidRPr="000B2FF9">
        <w:rPr>
          <w:rFonts w:eastAsia="Calibri"/>
          <w:b w:val="0"/>
          <w:bCs w:val="0"/>
          <w:i/>
          <w:color w:val="4F81BD" w:themeColor="accent1"/>
          <w:sz w:val="24"/>
          <w:szCs w:val="24"/>
          <w:lang w:eastAsia="en-US"/>
        </w:rPr>
        <w:t xml:space="preserve">Указать источник финансирования исследования или указать, что работа выполнялась без спонсорской поддержки. </w:t>
      </w:r>
    </w:p>
    <w:p w14:paraId="293AB970" w14:textId="77777777" w:rsidR="00A37C0B" w:rsidRDefault="00A37C0B" w:rsidP="00A37C0B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14:paraId="4CE8B668" w14:textId="77777777" w:rsidR="00A37C0B" w:rsidRPr="00DD0672" w:rsidRDefault="00A37C0B" w:rsidP="00A37C0B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ПРИМЕРЫ: </w:t>
      </w:r>
      <w:r w:rsidRPr="00DD0672">
        <w:rPr>
          <w:b w:val="0"/>
          <w:sz w:val="24"/>
          <w:szCs w:val="24"/>
        </w:rPr>
        <w:t xml:space="preserve">Работа выполнена без спонсорской поддержки. / Работа выполнена в рамках государственного задания ФГБУ «НЦЭСМП» Минздрава России № __________________ </w:t>
      </w:r>
      <w:r w:rsidRPr="00DD0672">
        <w:rPr>
          <w:b w:val="0"/>
          <w:sz w:val="24"/>
          <w:szCs w:val="24"/>
        </w:rPr>
        <w:lastRenderedPageBreak/>
        <w:t>на проведение прикладных научных исследований (номер государственного учета НИР _______________________).</w:t>
      </w:r>
    </w:p>
    <w:p w14:paraId="16AAA0E1" w14:textId="77777777" w:rsidR="00A37C0B" w:rsidRPr="00D0122B" w:rsidRDefault="00A37C0B" w:rsidP="00A37C0B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AEA9D33" w14:textId="7DE7999F" w:rsidR="00A37C0B" w:rsidRPr="000B2FF9" w:rsidRDefault="00050F63" w:rsidP="00A37C0B">
      <w:pPr>
        <w:pStyle w:val="2"/>
        <w:shd w:val="clear" w:color="auto" w:fill="FFFFFF"/>
        <w:spacing w:before="0" w:beforeAutospacing="0" w:after="0" w:afterAutospacing="0"/>
        <w:jc w:val="both"/>
        <w:rPr>
          <w:rFonts w:eastAsia="Calibri"/>
          <w:b w:val="0"/>
          <w:bCs w:val="0"/>
          <w:i/>
          <w:color w:val="4F81BD" w:themeColor="accent1"/>
          <w:sz w:val="24"/>
          <w:szCs w:val="24"/>
          <w:lang w:eastAsia="en-US"/>
        </w:rPr>
      </w:pPr>
      <w:r>
        <w:rPr>
          <w:sz w:val="24"/>
          <w:szCs w:val="24"/>
        </w:rPr>
        <w:t>Потенциальный к</w:t>
      </w:r>
      <w:r w:rsidR="00A37C0B" w:rsidRPr="00D0122B">
        <w:rPr>
          <w:sz w:val="24"/>
          <w:szCs w:val="24"/>
        </w:rPr>
        <w:t>онфликт интересов.</w:t>
      </w:r>
      <w:r w:rsidR="00A37C0B" w:rsidRPr="00D0122B">
        <w:rPr>
          <w:b w:val="0"/>
          <w:sz w:val="24"/>
          <w:szCs w:val="24"/>
        </w:rPr>
        <w:t xml:space="preserve"> </w:t>
      </w:r>
      <w:r w:rsidR="00A37C0B" w:rsidRPr="000B2FF9">
        <w:rPr>
          <w:rFonts w:eastAsia="Calibri"/>
          <w:b w:val="0"/>
          <w:bCs w:val="0"/>
          <w:i/>
          <w:color w:val="4F81BD" w:themeColor="accent1"/>
          <w:sz w:val="24"/>
          <w:szCs w:val="24"/>
          <w:lang w:eastAsia="en-US"/>
        </w:rPr>
        <w:t>В разделе указываются любые отношения или сферы интересов, которые могли бы прямо или косвенно повлиять на работу и объективную оценку ее результатов</w:t>
      </w:r>
      <w:r w:rsidR="00501509" w:rsidRPr="000B2FF9">
        <w:rPr>
          <w:rFonts w:eastAsia="Calibri"/>
          <w:b w:val="0"/>
          <w:bCs w:val="0"/>
          <w:i/>
          <w:color w:val="4F81BD" w:themeColor="accent1"/>
          <w:sz w:val="24"/>
          <w:szCs w:val="24"/>
          <w:lang w:eastAsia="en-US"/>
        </w:rPr>
        <w:t xml:space="preserve"> (например, автор статьи является членом редколлегии журнала «</w:t>
      </w:r>
      <w:proofErr w:type="spellStart"/>
      <w:r w:rsidR="00DF25C7" w:rsidRPr="000B2FF9">
        <w:rPr>
          <w:rFonts w:eastAsia="Calibri"/>
          <w:b w:val="0"/>
          <w:bCs w:val="0"/>
          <w:i/>
          <w:color w:val="4F81BD" w:themeColor="accent1"/>
          <w:sz w:val="24"/>
          <w:szCs w:val="24"/>
          <w:lang w:eastAsia="en-US"/>
        </w:rPr>
        <w:t>БИОпрепараты</w:t>
      </w:r>
      <w:proofErr w:type="spellEnd"/>
      <w:r w:rsidR="00DF25C7" w:rsidRPr="000B2FF9">
        <w:rPr>
          <w:rFonts w:eastAsia="Calibri"/>
          <w:b w:val="0"/>
          <w:bCs w:val="0"/>
          <w:i/>
          <w:color w:val="4F81BD" w:themeColor="accent1"/>
          <w:sz w:val="24"/>
          <w:szCs w:val="24"/>
          <w:lang w:eastAsia="en-US"/>
        </w:rPr>
        <w:t>. Профилактика, диагностика, лечение</w:t>
      </w:r>
      <w:r w:rsidR="00501509" w:rsidRPr="000B2FF9">
        <w:rPr>
          <w:rFonts w:eastAsia="Calibri"/>
          <w:b w:val="0"/>
          <w:bCs w:val="0"/>
          <w:i/>
          <w:color w:val="4F81BD" w:themeColor="accent1"/>
          <w:sz w:val="24"/>
          <w:szCs w:val="24"/>
          <w:lang w:eastAsia="en-US"/>
        </w:rPr>
        <w:t>» и т.д.)</w:t>
      </w:r>
      <w:r w:rsidR="00A37C0B" w:rsidRPr="000B2FF9">
        <w:rPr>
          <w:rFonts w:eastAsia="Calibri"/>
          <w:b w:val="0"/>
          <w:bCs w:val="0"/>
          <w:i/>
          <w:color w:val="4F81BD" w:themeColor="accent1"/>
          <w:sz w:val="24"/>
          <w:szCs w:val="24"/>
          <w:lang w:eastAsia="en-US"/>
        </w:rPr>
        <w:t>. Если конфликта интересов нет, автор должен также сообщить об этом.</w:t>
      </w:r>
    </w:p>
    <w:p w14:paraId="059D6F9E" w14:textId="77777777" w:rsidR="00A37C0B" w:rsidRDefault="00A37C0B" w:rsidP="00A37C0B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14:paraId="03CFBBD2" w14:textId="6AF8D156" w:rsidR="00A37C0B" w:rsidRPr="00D0122B" w:rsidRDefault="00A37C0B" w:rsidP="00A37C0B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ПРИМЕРЫ: </w:t>
      </w:r>
      <w:r w:rsidRPr="00D0122B">
        <w:rPr>
          <w:b w:val="0"/>
          <w:sz w:val="24"/>
          <w:szCs w:val="24"/>
        </w:rPr>
        <w:t>Авторы заявляют об отсутствии конфликта интересов.</w:t>
      </w:r>
      <w:r>
        <w:rPr>
          <w:b w:val="0"/>
          <w:sz w:val="24"/>
          <w:szCs w:val="24"/>
        </w:rPr>
        <w:t xml:space="preserve"> / </w:t>
      </w:r>
      <w:r w:rsidRPr="00D0122B">
        <w:rPr>
          <w:b w:val="0"/>
          <w:sz w:val="24"/>
          <w:szCs w:val="24"/>
        </w:rPr>
        <w:t>Е.В. Иванова является членом редколлегии журнала «</w:t>
      </w:r>
      <w:proofErr w:type="spellStart"/>
      <w:r w:rsidR="00DF25C7">
        <w:rPr>
          <w:b w:val="0"/>
          <w:sz w:val="24"/>
          <w:szCs w:val="24"/>
        </w:rPr>
        <w:t>БИОпрепараты</w:t>
      </w:r>
      <w:proofErr w:type="spellEnd"/>
      <w:r w:rsidR="00DF25C7">
        <w:rPr>
          <w:b w:val="0"/>
          <w:sz w:val="24"/>
          <w:szCs w:val="24"/>
        </w:rPr>
        <w:t>. Профилактика, диагностика, лечение</w:t>
      </w:r>
      <w:r w:rsidRPr="00D0122B">
        <w:rPr>
          <w:b w:val="0"/>
          <w:sz w:val="24"/>
          <w:szCs w:val="24"/>
        </w:rPr>
        <w:t>» с 2021 г. Остальные авторы заявляют об отсутствии конфликта интересов.</w:t>
      </w:r>
      <w:r>
        <w:rPr>
          <w:b w:val="0"/>
          <w:sz w:val="24"/>
          <w:szCs w:val="24"/>
        </w:rPr>
        <w:t xml:space="preserve"> / </w:t>
      </w:r>
      <w:r w:rsidRPr="00D0122B">
        <w:rPr>
          <w:b w:val="0"/>
          <w:sz w:val="24"/>
          <w:szCs w:val="24"/>
        </w:rPr>
        <w:t>Авторы являются сотрудниками АО «Бактериофаг». Однако при написании рукописи авторы руководствовались соображениями научной ценности полученного материала и заявляют о беспристрастности оценки полученных данных.</w:t>
      </w:r>
    </w:p>
    <w:p w14:paraId="53651C56" w14:textId="77777777" w:rsidR="00030DD4" w:rsidRPr="00B25D4D" w:rsidRDefault="00030DD4" w:rsidP="00B32AE7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8FD0028" w14:textId="77777777" w:rsidR="00A264F6" w:rsidRPr="00B25D4D" w:rsidRDefault="00A264F6" w:rsidP="00B32AE7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8DE75AF" w14:textId="6683C846" w:rsidR="001A4BCD" w:rsidRDefault="00BA6478" w:rsidP="00A264F6">
      <w:pPr>
        <w:pStyle w:val="HTML"/>
        <w:shd w:val="clear" w:color="auto" w:fill="FFFFFF"/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</w:pPr>
      <w:r w:rsidRPr="00BA6478"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  <w:t xml:space="preserve">Title of the Case Report in English: A Case Report </w:t>
      </w:r>
    </w:p>
    <w:p w14:paraId="774800BC" w14:textId="77777777" w:rsidR="00BA6478" w:rsidRPr="008D58FE" w:rsidRDefault="00BA6478" w:rsidP="00A264F6">
      <w:pPr>
        <w:pStyle w:val="HTML"/>
        <w:shd w:val="clear" w:color="auto" w:fill="FFFFFF"/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</w:pPr>
    </w:p>
    <w:p w14:paraId="0955AF77" w14:textId="77777777" w:rsidR="00CF1EC2" w:rsidRPr="00ED5FD9" w:rsidRDefault="009C7897" w:rsidP="00A264F6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val="en-US" w:eastAsia="ru-RU"/>
        </w:rPr>
        <w:t xml:space="preserve">Elena </w:t>
      </w:r>
      <w:r w:rsidR="00A24103" w:rsidRPr="00E32698">
        <w:rPr>
          <w:rFonts w:ascii="Times New Roman" w:eastAsia="Times New Roman" w:hAnsi="Times New Roman"/>
          <w:b/>
          <w:iCs/>
          <w:sz w:val="24"/>
          <w:szCs w:val="24"/>
          <w:lang w:val="en-US" w:eastAsia="ru-RU"/>
        </w:rPr>
        <w:t>V. Ivanova</w:t>
      </w:r>
      <w:r w:rsidR="00A24103" w:rsidRPr="00E32698">
        <w:rPr>
          <w:rFonts w:ascii="Times New Roman" w:hAnsi="Times New Roman"/>
          <w:b/>
          <w:sz w:val="24"/>
          <w:szCs w:val="24"/>
          <w:vertAlign w:val="superscript"/>
          <w:lang w:val="en-US"/>
        </w:rPr>
        <w:t>1,</w:t>
      </w:r>
      <w:r w:rsidR="001E18CF" w:rsidRPr="001E18CF">
        <w:rPr>
          <w:rFonts w:ascii="MS Mincho" w:eastAsia="MS Mincho" w:hAnsi="MS Mincho" w:hint="eastAsia"/>
          <w:sz w:val="24"/>
          <w:szCs w:val="24"/>
          <w:vertAlign w:val="superscript"/>
        </w:rPr>
        <w:sym w:font="Wingdings" w:char="F02A"/>
      </w:r>
      <w:proofErr w:type="gramStart"/>
      <w:r w:rsidR="00A24103" w:rsidRPr="00E32698">
        <w:rPr>
          <w:rFonts w:ascii="Times New Roman" w:hAnsi="Times New Roman"/>
          <w:b/>
          <w:sz w:val="24"/>
          <w:szCs w:val="24"/>
          <w:lang w:val="en-US"/>
        </w:rPr>
        <w:t>,</w:t>
      </w:r>
      <w:proofErr w:type="gramEnd"/>
      <w:r w:rsidR="00A24103" w:rsidRPr="00E3269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Maria </w:t>
      </w:r>
      <w:r w:rsidR="00ED5FD9">
        <w:rPr>
          <w:rFonts w:ascii="Times New Roman" w:hAnsi="Times New Roman"/>
          <w:b/>
          <w:sz w:val="24"/>
          <w:szCs w:val="24"/>
          <w:lang w:val="en-US"/>
        </w:rPr>
        <w:t>A.</w:t>
      </w:r>
      <w:r w:rsidR="008D58FE" w:rsidRPr="002E7E01">
        <w:rPr>
          <w:rFonts w:ascii="Times New Roman" w:hAnsi="Times New Roman"/>
          <w:b/>
          <w:sz w:val="24"/>
          <w:szCs w:val="24"/>
          <w:lang w:val="en-US"/>
        </w:rPr>
        <w:t xml:space="preserve"> Petrov</w:t>
      </w:r>
      <w:r w:rsidR="00ED5FD9">
        <w:rPr>
          <w:rFonts w:ascii="Times New Roman" w:hAnsi="Times New Roman"/>
          <w:b/>
          <w:sz w:val="24"/>
          <w:szCs w:val="24"/>
          <w:lang w:val="en-US"/>
        </w:rPr>
        <w:t>a</w:t>
      </w:r>
      <w:r w:rsidR="008D58FE" w:rsidRPr="002E7E01">
        <w:rPr>
          <w:rFonts w:ascii="Times New Roman" w:hAnsi="Times New Roman"/>
          <w:b/>
          <w:sz w:val="24"/>
          <w:szCs w:val="24"/>
          <w:vertAlign w:val="superscript"/>
          <w:lang w:val="en-US"/>
        </w:rPr>
        <w:t>1,2</w:t>
      </w:r>
      <w:r w:rsidR="008D58FE" w:rsidRPr="002E7E01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r w:rsidR="00ED5FD9" w:rsidRPr="00ED5FD9">
        <w:rPr>
          <w:rFonts w:ascii="Times New Roman" w:hAnsi="Times New Roman"/>
          <w:b/>
          <w:sz w:val="24"/>
          <w:szCs w:val="24"/>
          <w:lang w:val="en-US"/>
        </w:rPr>
        <w:t>M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arina </w:t>
      </w:r>
      <w:r w:rsidR="00ED5FD9" w:rsidRPr="00ED5FD9">
        <w:rPr>
          <w:rFonts w:ascii="Times New Roman" w:hAnsi="Times New Roman"/>
          <w:b/>
          <w:sz w:val="24"/>
          <w:szCs w:val="24"/>
          <w:lang w:val="en-US"/>
        </w:rPr>
        <w:t>N. Smirnova</w:t>
      </w:r>
      <w:r w:rsidR="00ED5FD9">
        <w:rPr>
          <w:rFonts w:ascii="Times New Roman" w:hAnsi="Times New Roman"/>
          <w:b/>
          <w:sz w:val="24"/>
          <w:szCs w:val="24"/>
          <w:vertAlign w:val="superscript"/>
          <w:lang w:val="en-US"/>
        </w:rPr>
        <w:t>1</w:t>
      </w:r>
      <w:r w:rsidR="00ED5FD9">
        <w:rPr>
          <w:rFonts w:ascii="Times New Roman" w:hAnsi="Times New Roman"/>
          <w:b/>
          <w:sz w:val="24"/>
          <w:szCs w:val="24"/>
          <w:lang w:val="en-US"/>
        </w:rPr>
        <w:t>,</w:t>
      </w:r>
      <w:r w:rsidR="00ED5FD9" w:rsidRPr="002E7E0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8B34A7">
        <w:rPr>
          <w:rFonts w:ascii="Times New Roman" w:hAnsi="Times New Roman"/>
          <w:b/>
          <w:sz w:val="24"/>
          <w:szCs w:val="24"/>
          <w:lang w:val="en-US"/>
        </w:rPr>
        <w:t>Vasily</w:t>
      </w:r>
      <w:proofErr w:type="spellEnd"/>
      <w:r w:rsidR="008B34A7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ED5FD9">
        <w:rPr>
          <w:rFonts w:ascii="Times New Roman" w:hAnsi="Times New Roman"/>
          <w:b/>
          <w:sz w:val="24"/>
          <w:szCs w:val="24"/>
          <w:lang w:val="en-US"/>
        </w:rPr>
        <w:t>G</w:t>
      </w:r>
      <w:r w:rsidR="008D58FE" w:rsidRPr="002E7E01">
        <w:rPr>
          <w:rFonts w:ascii="Times New Roman" w:hAnsi="Times New Roman"/>
          <w:b/>
          <w:sz w:val="24"/>
          <w:szCs w:val="24"/>
          <w:lang w:val="en-US"/>
        </w:rPr>
        <w:t>. Sidorov</w:t>
      </w:r>
      <w:r w:rsidR="008D58FE" w:rsidRPr="002E7E01">
        <w:rPr>
          <w:rFonts w:ascii="Times New Roman" w:hAnsi="Times New Roman"/>
          <w:b/>
          <w:sz w:val="24"/>
          <w:szCs w:val="24"/>
          <w:vertAlign w:val="superscript"/>
          <w:lang w:val="en-US"/>
        </w:rPr>
        <w:t>2</w:t>
      </w:r>
    </w:p>
    <w:p w14:paraId="3739297E" w14:textId="77777777" w:rsidR="006B603F" w:rsidRPr="006B603F" w:rsidRDefault="006B603F" w:rsidP="00A264F6">
      <w:pPr>
        <w:pStyle w:val="ad"/>
        <w:spacing w:after="0" w:line="240" w:lineRule="auto"/>
        <w:ind w:left="0"/>
        <w:rPr>
          <w:rFonts w:ascii="Times New Roman" w:hAnsi="Times New Roman"/>
          <w:sz w:val="24"/>
          <w:szCs w:val="24"/>
          <w:lang w:val="en-US"/>
        </w:rPr>
      </w:pPr>
    </w:p>
    <w:p w14:paraId="26F9A8A2" w14:textId="77777777" w:rsidR="00CF1EC2" w:rsidRPr="00D45EFB" w:rsidRDefault="008D58FE" w:rsidP="00A264F6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D45EFB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="00A24103" w:rsidRPr="00A24103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r w:rsidR="00CF1EC2" w:rsidRPr="00D45EFB">
        <w:rPr>
          <w:rFonts w:ascii="Times New Roman" w:hAnsi="Times New Roman"/>
          <w:sz w:val="24"/>
          <w:szCs w:val="24"/>
          <w:lang w:val="en-US"/>
        </w:rPr>
        <w:t xml:space="preserve">Scientific Centre for Expert Evaluation of Medicinal Products, </w:t>
      </w:r>
    </w:p>
    <w:p w14:paraId="52C70ADE" w14:textId="77777777" w:rsidR="00CF1EC2" w:rsidRPr="00D45EFB" w:rsidRDefault="00CF1EC2" w:rsidP="00A264F6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D45EFB">
        <w:rPr>
          <w:rFonts w:ascii="Times New Roman" w:hAnsi="Times New Roman"/>
          <w:sz w:val="24"/>
          <w:szCs w:val="24"/>
          <w:lang w:val="en-US"/>
        </w:rPr>
        <w:t xml:space="preserve">8/2 </w:t>
      </w:r>
      <w:proofErr w:type="spellStart"/>
      <w:r w:rsidRPr="00D45EFB">
        <w:rPr>
          <w:rFonts w:ascii="Times New Roman" w:hAnsi="Times New Roman"/>
          <w:sz w:val="24"/>
          <w:szCs w:val="24"/>
          <w:lang w:val="en-US"/>
        </w:rPr>
        <w:t>Petrovsky</w:t>
      </w:r>
      <w:proofErr w:type="spellEnd"/>
      <w:r w:rsidRPr="00D45EFB">
        <w:rPr>
          <w:rFonts w:ascii="Times New Roman" w:hAnsi="Times New Roman"/>
          <w:sz w:val="24"/>
          <w:szCs w:val="24"/>
          <w:lang w:val="en-US"/>
        </w:rPr>
        <w:t xml:space="preserve"> Blvd, Moscow 127051, Russian Federation</w:t>
      </w:r>
    </w:p>
    <w:p w14:paraId="38F8D372" w14:textId="77777777" w:rsidR="006B603F" w:rsidRPr="00D45EFB" w:rsidRDefault="006B603F" w:rsidP="00A264F6">
      <w:pPr>
        <w:spacing w:before="240"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D45EFB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2 </w:t>
      </w:r>
      <w:proofErr w:type="spellStart"/>
      <w:r w:rsidRPr="00D45EFB">
        <w:rPr>
          <w:rFonts w:ascii="Times New Roman" w:hAnsi="Times New Roman"/>
          <w:sz w:val="24"/>
          <w:szCs w:val="24"/>
          <w:lang w:val="en-US"/>
        </w:rPr>
        <w:t>Lomonosov</w:t>
      </w:r>
      <w:proofErr w:type="spellEnd"/>
      <w:r w:rsidRPr="00D45EFB">
        <w:rPr>
          <w:rFonts w:ascii="Times New Roman" w:hAnsi="Times New Roman"/>
          <w:sz w:val="24"/>
          <w:szCs w:val="24"/>
          <w:lang w:val="en-US"/>
        </w:rPr>
        <w:t xml:space="preserve"> Moscow State University, </w:t>
      </w:r>
    </w:p>
    <w:p w14:paraId="3CD48C5D" w14:textId="77777777" w:rsidR="006B603F" w:rsidRPr="00D45EFB" w:rsidRDefault="006B603F" w:rsidP="00A264F6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r w:rsidRPr="00D45EFB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1/3 </w:t>
      </w:r>
      <w:proofErr w:type="spellStart"/>
      <w:r w:rsidRPr="00D45EFB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Leninskie</w:t>
      </w:r>
      <w:proofErr w:type="spellEnd"/>
      <w:r w:rsidRPr="00D45EFB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Gory, Moscow 119991, Russian Federation</w:t>
      </w:r>
    </w:p>
    <w:p w14:paraId="41199E5B" w14:textId="77777777" w:rsidR="00CF1EC2" w:rsidRPr="00F05B40" w:rsidRDefault="00CF1EC2" w:rsidP="00B32AE7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EDCE958" w14:textId="18D709E4" w:rsidR="00A24103" w:rsidRPr="001F34D2" w:rsidRDefault="001E18CF" w:rsidP="00A24103">
      <w:pPr>
        <w:pStyle w:val="ab"/>
        <w:jc w:val="both"/>
        <w:rPr>
          <w:rFonts w:ascii="Times New Roman" w:hAnsi="Times New Roman"/>
          <w:sz w:val="24"/>
          <w:szCs w:val="24"/>
          <w:lang w:val="en-US"/>
        </w:rPr>
      </w:pPr>
      <w:r w:rsidRPr="001E18CF">
        <w:rPr>
          <w:rFonts w:ascii="MS Mincho" w:eastAsia="MS Mincho" w:hAnsi="MS Mincho" w:hint="eastAsia"/>
          <w:sz w:val="24"/>
          <w:szCs w:val="24"/>
        </w:rPr>
        <w:sym w:font="Wingdings" w:char="F02A"/>
      </w:r>
      <w:r w:rsidRPr="001E18CF">
        <w:rPr>
          <w:rFonts w:ascii="Times New Roman" w:eastAsia="MS Mincho" w:hAnsi="Times New Roman"/>
          <w:sz w:val="24"/>
          <w:szCs w:val="24"/>
          <w:lang w:val="en-US"/>
        </w:rPr>
        <w:t xml:space="preserve"> </w:t>
      </w:r>
      <w:r w:rsidR="00A24103" w:rsidRPr="00332A2C">
        <w:rPr>
          <w:rFonts w:ascii="Times New Roman" w:hAnsi="Times New Roman"/>
          <w:b/>
          <w:sz w:val="24"/>
          <w:szCs w:val="24"/>
          <w:lang w:val="en-US"/>
        </w:rPr>
        <w:t xml:space="preserve">Elena V. </w:t>
      </w:r>
      <w:proofErr w:type="spellStart"/>
      <w:r w:rsidR="00A24103" w:rsidRPr="00332A2C">
        <w:rPr>
          <w:rFonts w:ascii="Times New Roman" w:hAnsi="Times New Roman"/>
          <w:b/>
          <w:sz w:val="24"/>
          <w:szCs w:val="24"/>
          <w:lang w:val="en-US"/>
        </w:rPr>
        <w:t>Ivanova</w:t>
      </w:r>
      <w:proofErr w:type="spellEnd"/>
      <w:r w:rsidR="00A24103" w:rsidRPr="00C416D8"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9" w:history="1">
        <w:r w:rsidR="007E6BD5" w:rsidRPr="005E4B0F">
          <w:rPr>
            <w:rStyle w:val="a6"/>
            <w:rFonts w:ascii="Times New Roman" w:hAnsi="Times New Roman"/>
            <w:iCs/>
            <w:sz w:val="24"/>
            <w:szCs w:val="24"/>
            <w:lang w:val="en-US"/>
          </w:rPr>
          <w:t>ivanova@expmed.ru</w:t>
        </w:r>
      </w:hyperlink>
      <w:r w:rsidR="00A24103">
        <w:rPr>
          <w:rFonts w:ascii="Times New Roman" w:hAnsi="Times New Roman"/>
          <w:iCs/>
          <w:sz w:val="24"/>
          <w:szCs w:val="24"/>
          <w:lang w:val="en-US"/>
        </w:rPr>
        <w:t xml:space="preserve"> </w:t>
      </w:r>
    </w:p>
    <w:p w14:paraId="4BF0981B" w14:textId="77777777" w:rsidR="00A24103" w:rsidRPr="00A24103" w:rsidRDefault="00A24103" w:rsidP="00B32AE7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808140E" w14:textId="77777777" w:rsidR="00A37C0B" w:rsidRDefault="00A37C0B" w:rsidP="00A37C0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F06205">
        <w:rPr>
          <w:rFonts w:ascii="Times New Roman" w:hAnsi="Times New Roman"/>
          <w:b/>
          <w:sz w:val="24"/>
          <w:szCs w:val="24"/>
          <w:lang w:val="en-US"/>
        </w:rPr>
        <w:t>ABSTRACT</w:t>
      </w:r>
    </w:p>
    <w:p w14:paraId="18F64B88" w14:textId="77777777" w:rsidR="00A37C0B" w:rsidRDefault="00A37C0B" w:rsidP="00A37C0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3BBC7035" w14:textId="77777777" w:rsidR="00A37C0B" w:rsidRPr="00DD0672" w:rsidRDefault="00392C90" w:rsidP="00A37C0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INTRODUCTION</w:t>
      </w:r>
      <w:r w:rsidR="00A37C0B" w:rsidRPr="00DD0672">
        <w:rPr>
          <w:rFonts w:ascii="Times New Roman" w:hAnsi="Times New Roman"/>
          <w:b/>
          <w:sz w:val="24"/>
          <w:szCs w:val="24"/>
          <w:lang w:val="en-US"/>
        </w:rPr>
        <w:t>.</w:t>
      </w:r>
      <w:r w:rsidR="00A37C0B" w:rsidRPr="00DD0672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12614866" w14:textId="77777777" w:rsidR="009C74CC" w:rsidRDefault="009C74CC" w:rsidP="00A37C0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US"/>
        </w:rPr>
        <w:t>CASE DESCRIPTION</w:t>
      </w:r>
      <w:r w:rsidRPr="007F1D71">
        <w:rPr>
          <w:rFonts w:ascii="Times New Roman" w:hAnsi="Times New Roman"/>
          <w:b/>
          <w:sz w:val="24"/>
          <w:szCs w:val="24"/>
          <w:lang w:val="en-US"/>
        </w:rPr>
        <w:t>.</w:t>
      </w:r>
      <w:r w:rsidRPr="007F1D71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1192B9B0" w14:textId="392331A5" w:rsidR="00A37C0B" w:rsidRPr="00406E93" w:rsidRDefault="00A37C0B" w:rsidP="00A37C0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1C39F2">
        <w:rPr>
          <w:rFonts w:ascii="Times New Roman" w:hAnsi="Times New Roman"/>
          <w:b/>
          <w:sz w:val="24"/>
          <w:szCs w:val="24"/>
          <w:lang w:val="en-US"/>
        </w:rPr>
        <w:t>CONCLUSIONS</w:t>
      </w:r>
      <w:r w:rsidRPr="00406E93">
        <w:rPr>
          <w:rFonts w:ascii="Times New Roman" w:hAnsi="Times New Roman"/>
          <w:b/>
          <w:sz w:val="24"/>
          <w:szCs w:val="24"/>
          <w:lang w:val="en-US"/>
        </w:rPr>
        <w:t xml:space="preserve">. </w:t>
      </w:r>
    </w:p>
    <w:p w14:paraId="44EA5FDE" w14:textId="4902AB83" w:rsidR="001C39F2" w:rsidRPr="001C39F2" w:rsidRDefault="00A37C0B" w:rsidP="00A37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Текст</w:t>
      </w:r>
      <w:r w:rsidRPr="00155D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резюме</w:t>
      </w:r>
      <w:r w:rsidRPr="00155D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 w:rsidRPr="00155D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английском</w:t>
      </w:r>
      <w:r w:rsidRPr="00155D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языке</w:t>
      </w:r>
      <w:r w:rsidRPr="00155D90">
        <w:rPr>
          <w:rFonts w:ascii="Times New Roman" w:hAnsi="Times New Roman"/>
          <w:sz w:val="24"/>
          <w:szCs w:val="24"/>
        </w:rPr>
        <w:t xml:space="preserve">. </w:t>
      </w:r>
      <w:r w:rsidR="009336E1">
        <w:rPr>
          <w:rFonts w:ascii="Times New Roman" w:eastAsia="Times New Roman" w:hAnsi="Times New Roman"/>
          <w:sz w:val="24"/>
          <w:szCs w:val="24"/>
          <w:lang w:eastAsia="ru-RU"/>
        </w:rPr>
        <w:t>При</w:t>
      </w:r>
      <w:r w:rsidR="009336E1" w:rsidRPr="001C39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C39F2" w:rsidRPr="001C39F2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переводе резюме и ключевых слов на английский язык </w:t>
      </w:r>
      <w:r w:rsidR="005724D8">
        <w:rPr>
          <w:rFonts w:ascii="Times New Roman" w:eastAsia="Times New Roman" w:hAnsi="Times New Roman"/>
          <w:sz w:val="24"/>
          <w:szCs w:val="24"/>
          <w:lang w:eastAsia="ru-RU"/>
        </w:rPr>
        <w:t>следует придерживаться специальной</w:t>
      </w:r>
      <w:r w:rsidR="003F0364" w:rsidRPr="001C39F2">
        <w:rPr>
          <w:rFonts w:ascii="Times New Roman" w:eastAsia="Times New Roman" w:hAnsi="Times New Roman"/>
          <w:sz w:val="24"/>
          <w:szCs w:val="24"/>
          <w:lang w:eastAsia="ru-RU"/>
        </w:rPr>
        <w:t xml:space="preserve"> англоязычн</w:t>
      </w:r>
      <w:r w:rsidR="005724D8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="003F0364" w:rsidRPr="001C39F2">
        <w:rPr>
          <w:rFonts w:ascii="Times New Roman" w:eastAsia="Times New Roman" w:hAnsi="Times New Roman"/>
          <w:sz w:val="24"/>
          <w:szCs w:val="24"/>
          <w:lang w:eastAsia="ru-RU"/>
        </w:rPr>
        <w:t xml:space="preserve"> терминологи</w:t>
      </w:r>
      <w:r w:rsidR="005724D8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3F0364" w:rsidRPr="001C39F2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3F0364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1C39F2" w:rsidRPr="001C39F2">
        <w:rPr>
          <w:rFonts w:ascii="Times New Roman" w:eastAsia="Times New Roman" w:hAnsi="Times New Roman"/>
          <w:sz w:val="24"/>
          <w:szCs w:val="24"/>
          <w:lang w:eastAsia="ru-RU"/>
        </w:rPr>
        <w:t>е должно быть транслитераций с русского языка, кроме непереводимых названий собственных имен, приборов и других объектов, имеющих собственные названия</w:t>
      </w:r>
      <w:r w:rsidR="003F0364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1C39F2" w:rsidRPr="001C39F2">
        <w:rPr>
          <w:rFonts w:ascii="Times New Roman" w:eastAsia="Times New Roman" w:hAnsi="Times New Roman"/>
          <w:sz w:val="24"/>
          <w:szCs w:val="24"/>
          <w:lang w:eastAsia="ru-RU"/>
        </w:rPr>
        <w:t xml:space="preserve">Необходимо соблюдать единство терминологии в пределах резюме. </w:t>
      </w:r>
      <w:r w:rsidR="009A2CB0" w:rsidRPr="001C39F2">
        <w:rPr>
          <w:rFonts w:ascii="Times New Roman" w:eastAsia="Times New Roman" w:hAnsi="Times New Roman"/>
          <w:sz w:val="24"/>
          <w:szCs w:val="24"/>
          <w:lang w:eastAsia="ru-RU"/>
        </w:rPr>
        <w:t>Текст должен быть связным</w:t>
      </w:r>
      <w:r w:rsidR="009A2CB0">
        <w:rPr>
          <w:rFonts w:ascii="Times New Roman" w:eastAsia="Times New Roman" w:hAnsi="Times New Roman"/>
          <w:sz w:val="24"/>
          <w:szCs w:val="24"/>
          <w:lang w:eastAsia="ru-RU"/>
        </w:rPr>
        <w:t xml:space="preserve"> и логичным</w:t>
      </w:r>
      <w:r w:rsidR="009A2CB0" w:rsidRPr="003625B2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EC065F" w:rsidRPr="00EC065F">
        <w:rPr>
          <w:rFonts w:ascii="Times New Roman" w:eastAsia="Times New Roman" w:hAnsi="Times New Roman"/>
          <w:sz w:val="24"/>
          <w:szCs w:val="24"/>
          <w:lang w:eastAsia="ru-RU"/>
        </w:rPr>
        <w:t xml:space="preserve">Могут быть полезны следующие слова и выражения: </w:t>
      </w:r>
      <w:proofErr w:type="gramStart"/>
      <w:r w:rsidR="00EC065F" w:rsidRPr="00EC065F">
        <w:rPr>
          <w:rFonts w:ascii="Times New Roman" w:eastAsia="Times New Roman" w:hAnsi="Times New Roman"/>
          <w:sz w:val="24"/>
          <w:szCs w:val="24"/>
          <w:lang w:eastAsia="ru-RU"/>
        </w:rPr>
        <w:t>«следовательно</w:t>
      </w:r>
      <w:proofErr w:type="gramEnd"/>
      <w:r w:rsidR="00EC065F" w:rsidRPr="00EC065F">
        <w:rPr>
          <w:rFonts w:ascii="Times New Roman" w:eastAsia="Times New Roman" w:hAnsi="Times New Roman"/>
          <w:sz w:val="24"/>
          <w:szCs w:val="24"/>
          <w:lang w:eastAsia="ru-RU"/>
        </w:rPr>
        <w:t>», «более того», «например», «преимущества данного исследования», «в результате» и т.д. (“</w:t>
      </w:r>
      <w:proofErr w:type="spellStart"/>
      <w:r w:rsidR="00EC065F" w:rsidRPr="00EC065F">
        <w:rPr>
          <w:rFonts w:ascii="Times New Roman" w:eastAsia="Times New Roman" w:hAnsi="Times New Roman"/>
          <w:sz w:val="24"/>
          <w:szCs w:val="24"/>
          <w:lang w:eastAsia="ru-RU"/>
        </w:rPr>
        <w:t>consequently</w:t>
      </w:r>
      <w:proofErr w:type="spellEnd"/>
      <w:r w:rsidR="00EC065F" w:rsidRPr="00EC065F">
        <w:rPr>
          <w:rFonts w:ascii="Times New Roman" w:eastAsia="Times New Roman" w:hAnsi="Times New Roman"/>
          <w:sz w:val="24"/>
          <w:szCs w:val="24"/>
          <w:lang w:eastAsia="ru-RU"/>
        </w:rPr>
        <w:t>”, “</w:t>
      </w:r>
      <w:proofErr w:type="spellStart"/>
      <w:r w:rsidR="00EC065F" w:rsidRPr="00EC065F">
        <w:rPr>
          <w:rFonts w:ascii="Times New Roman" w:eastAsia="Times New Roman" w:hAnsi="Times New Roman"/>
          <w:sz w:val="24"/>
          <w:szCs w:val="24"/>
          <w:lang w:eastAsia="ru-RU"/>
        </w:rPr>
        <w:t>moreover</w:t>
      </w:r>
      <w:proofErr w:type="spellEnd"/>
      <w:r w:rsidR="00EC065F" w:rsidRPr="00EC065F">
        <w:rPr>
          <w:rFonts w:ascii="Times New Roman" w:eastAsia="Times New Roman" w:hAnsi="Times New Roman"/>
          <w:sz w:val="24"/>
          <w:szCs w:val="24"/>
          <w:lang w:eastAsia="ru-RU"/>
        </w:rPr>
        <w:t>”, “</w:t>
      </w:r>
      <w:proofErr w:type="spellStart"/>
      <w:r w:rsidR="00EC065F" w:rsidRPr="00EC065F">
        <w:rPr>
          <w:rFonts w:ascii="Times New Roman" w:eastAsia="Times New Roman" w:hAnsi="Times New Roman"/>
          <w:sz w:val="24"/>
          <w:szCs w:val="24"/>
          <w:lang w:eastAsia="ru-RU"/>
        </w:rPr>
        <w:t>for</w:t>
      </w:r>
      <w:proofErr w:type="spellEnd"/>
      <w:r w:rsidR="00EC065F" w:rsidRPr="00EC06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C065F" w:rsidRPr="00EC065F">
        <w:rPr>
          <w:rFonts w:ascii="Times New Roman" w:eastAsia="Times New Roman" w:hAnsi="Times New Roman"/>
          <w:sz w:val="24"/>
          <w:szCs w:val="24"/>
          <w:lang w:eastAsia="ru-RU"/>
        </w:rPr>
        <w:t>example</w:t>
      </w:r>
      <w:proofErr w:type="spellEnd"/>
      <w:r w:rsidR="00EC065F" w:rsidRPr="00EC065F">
        <w:rPr>
          <w:rFonts w:ascii="Times New Roman" w:eastAsia="Times New Roman" w:hAnsi="Times New Roman"/>
          <w:sz w:val="24"/>
          <w:szCs w:val="24"/>
          <w:lang w:eastAsia="ru-RU"/>
        </w:rPr>
        <w:t>”, “</w:t>
      </w:r>
      <w:proofErr w:type="spellStart"/>
      <w:r w:rsidR="00EC065F" w:rsidRPr="00EC065F">
        <w:rPr>
          <w:rFonts w:ascii="Times New Roman" w:eastAsia="Times New Roman" w:hAnsi="Times New Roman"/>
          <w:sz w:val="24"/>
          <w:szCs w:val="24"/>
          <w:lang w:eastAsia="ru-RU"/>
        </w:rPr>
        <w:t>the</w:t>
      </w:r>
      <w:proofErr w:type="spellEnd"/>
      <w:r w:rsidR="00EC065F" w:rsidRPr="00EC06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C065F" w:rsidRPr="00EC065F">
        <w:rPr>
          <w:rFonts w:ascii="Times New Roman" w:eastAsia="Times New Roman" w:hAnsi="Times New Roman"/>
          <w:sz w:val="24"/>
          <w:szCs w:val="24"/>
          <w:lang w:eastAsia="ru-RU"/>
        </w:rPr>
        <w:t>benefits</w:t>
      </w:r>
      <w:proofErr w:type="spellEnd"/>
      <w:r w:rsidR="00EC065F" w:rsidRPr="00EC06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C065F" w:rsidRPr="00EC065F">
        <w:rPr>
          <w:rFonts w:ascii="Times New Roman" w:eastAsia="Times New Roman" w:hAnsi="Times New Roman"/>
          <w:sz w:val="24"/>
          <w:szCs w:val="24"/>
          <w:lang w:eastAsia="ru-RU"/>
        </w:rPr>
        <w:t>of</w:t>
      </w:r>
      <w:proofErr w:type="spellEnd"/>
      <w:r w:rsidR="00EC065F" w:rsidRPr="00EC06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C065F" w:rsidRPr="00EC065F">
        <w:rPr>
          <w:rFonts w:ascii="Times New Roman" w:eastAsia="Times New Roman" w:hAnsi="Times New Roman"/>
          <w:sz w:val="24"/>
          <w:szCs w:val="24"/>
          <w:lang w:eastAsia="ru-RU"/>
        </w:rPr>
        <w:t>this</w:t>
      </w:r>
      <w:proofErr w:type="spellEnd"/>
      <w:r w:rsidR="00EC065F" w:rsidRPr="00EC06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C065F" w:rsidRPr="00EC065F">
        <w:rPr>
          <w:rFonts w:ascii="Times New Roman" w:eastAsia="Times New Roman" w:hAnsi="Times New Roman"/>
          <w:sz w:val="24"/>
          <w:szCs w:val="24"/>
          <w:lang w:eastAsia="ru-RU"/>
        </w:rPr>
        <w:t>study</w:t>
      </w:r>
      <w:proofErr w:type="spellEnd"/>
      <w:r w:rsidR="00EC065F" w:rsidRPr="00EC065F">
        <w:rPr>
          <w:rFonts w:ascii="Times New Roman" w:eastAsia="Times New Roman" w:hAnsi="Times New Roman"/>
          <w:sz w:val="24"/>
          <w:szCs w:val="24"/>
          <w:lang w:eastAsia="ru-RU"/>
        </w:rPr>
        <w:t>”, “</w:t>
      </w:r>
      <w:proofErr w:type="spellStart"/>
      <w:r w:rsidR="00EC065F" w:rsidRPr="00EC065F">
        <w:rPr>
          <w:rFonts w:ascii="Times New Roman" w:eastAsia="Times New Roman" w:hAnsi="Times New Roman"/>
          <w:sz w:val="24"/>
          <w:szCs w:val="24"/>
          <w:lang w:eastAsia="ru-RU"/>
        </w:rPr>
        <w:t>as</w:t>
      </w:r>
      <w:proofErr w:type="spellEnd"/>
      <w:r w:rsidR="00EC065F" w:rsidRPr="00EC065F">
        <w:rPr>
          <w:rFonts w:ascii="Times New Roman" w:eastAsia="Times New Roman" w:hAnsi="Times New Roman"/>
          <w:sz w:val="24"/>
          <w:szCs w:val="24"/>
          <w:lang w:eastAsia="ru-RU"/>
        </w:rPr>
        <w:t xml:space="preserve"> a </w:t>
      </w:r>
      <w:proofErr w:type="spellStart"/>
      <w:r w:rsidR="00EC065F" w:rsidRPr="00EC065F">
        <w:rPr>
          <w:rFonts w:ascii="Times New Roman" w:eastAsia="Times New Roman" w:hAnsi="Times New Roman"/>
          <w:sz w:val="24"/>
          <w:szCs w:val="24"/>
          <w:lang w:eastAsia="ru-RU"/>
        </w:rPr>
        <w:t>result</w:t>
      </w:r>
      <w:proofErr w:type="spellEnd"/>
      <w:r w:rsidR="00EC065F" w:rsidRPr="00EC065F">
        <w:rPr>
          <w:rFonts w:ascii="Times New Roman" w:eastAsia="Times New Roman" w:hAnsi="Times New Roman"/>
          <w:sz w:val="24"/>
          <w:szCs w:val="24"/>
          <w:lang w:eastAsia="ru-RU"/>
        </w:rPr>
        <w:t xml:space="preserve">” </w:t>
      </w:r>
      <w:proofErr w:type="spellStart"/>
      <w:r w:rsidR="00EC065F" w:rsidRPr="00EC065F">
        <w:rPr>
          <w:rFonts w:ascii="Times New Roman" w:eastAsia="Times New Roman" w:hAnsi="Times New Roman"/>
          <w:sz w:val="24"/>
          <w:szCs w:val="24"/>
          <w:lang w:eastAsia="ru-RU"/>
        </w:rPr>
        <w:t>etc</w:t>
      </w:r>
      <w:proofErr w:type="spellEnd"/>
      <w:r w:rsidR="00EC065F" w:rsidRPr="00EC065F">
        <w:rPr>
          <w:rFonts w:ascii="Times New Roman" w:eastAsia="Times New Roman" w:hAnsi="Times New Roman"/>
          <w:sz w:val="24"/>
          <w:szCs w:val="24"/>
          <w:lang w:eastAsia="ru-RU"/>
        </w:rPr>
        <w:t xml:space="preserve">.). </w:t>
      </w:r>
      <w:r w:rsidR="00D91C4D" w:rsidRPr="00F01F81">
        <w:rPr>
          <w:rFonts w:ascii="Times New Roman" w:eastAsia="Times New Roman" w:hAnsi="Times New Roman"/>
          <w:sz w:val="24"/>
          <w:szCs w:val="24"/>
          <w:lang w:eastAsia="ru-RU"/>
        </w:rPr>
        <w:t xml:space="preserve">Необходимо использовать активный, а не пассивный залог, т.е. </w:t>
      </w:r>
      <w:r w:rsidR="00D91C4D" w:rsidRPr="00025DBF">
        <w:rPr>
          <w:rFonts w:ascii="Times New Roman" w:eastAsia="Times New Roman" w:hAnsi="Times New Roman"/>
          <w:sz w:val="24"/>
          <w:szCs w:val="24"/>
          <w:lang w:eastAsia="ru-RU"/>
        </w:rPr>
        <w:t>“</w:t>
      </w:r>
      <w:proofErr w:type="spellStart"/>
      <w:r w:rsidR="00D91C4D" w:rsidRPr="00F01F81">
        <w:rPr>
          <w:rFonts w:ascii="Times New Roman" w:eastAsia="Times New Roman" w:hAnsi="Times New Roman"/>
          <w:sz w:val="24"/>
          <w:szCs w:val="24"/>
          <w:lang w:eastAsia="ru-RU"/>
        </w:rPr>
        <w:t>The</w:t>
      </w:r>
      <w:proofErr w:type="spellEnd"/>
      <w:r w:rsidR="00D91C4D" w:rsidRPr="00F01F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D91C4D" w:rsidRPr="00F01F81">
        <w:rPr>
          <w:rFonts w:ascii="Times New Roman" w:eastAsia="Times New Roman" w:hAnsi="Times New Roman"/>
          <w:sz w:val="24"/>
          <w:szCs w:val="24"/>
          <w:lang w:eastAsia="ru-RU"/>
        </w:rPr>
        <w:t>study</w:t>
      </w:r>
      <w:proofErr w:type="spellEnd"/>
      <w:r w:rsidR="00D91C4D" w:rsidRPr="00F01F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D91C4D" w:rsidRPr="00F01F81">
        <w:rPr>
          <w:rFonts w:ascii="Times New Roman" w:eastAsia="Times New Roman" w:hAnsi="Times New Roman"/>
          <w:sz w:val="24"/>
          <w:szCs w:val="24"/>
          <w:lang w:eastAsia="ru-RU"/>
        </w:rPr>
        <w:t>tested</w:t>
      </w:r>
      <w:proofErr w:type="spellEnd"/>
      <w:r w:rsidR="00D91C4D" w:rsidRPr="00025DBF">
        <w:rPr>
          <w:rFonts w:ascii="Times New Roman" w:eastAsia="Times New Roman" w:hAnsi="Times New Roman"/>
          <w:sz w:val="24"/>
          <w:szCs w:val="24"/>
          <w:lang w:eastAsia="ru-RU"/>
        </w:rPr>
        <w:t>”</w:t>
      </w:r>
      <w:r w:rsidR="00D91C4D" w:rsidRPr="00F01F81">
        <w:rPr>
          <w:rFonts w:ascii="Times New Roman" w:eastAsia="Times New Roman" w:hAnsi="Times New Roman"/>
          <w:sz w:val="24"/>
          <w:szCs w:val="24"/>
          <w:lang w:eastAsia="ru-RU"/>
        </w:rPr>
        <w:t xml:space="preserve">, но не </w:t>
      </w:r>
      <w:r w:rsidR="00D91C4D" w:rsidRPr="00025DBF">
        <w:rPr>
          <w:rFonts w:ascii="Times New Roman" w:eastAsia="Times New Roman" w:hAnsi="Times New Roman"/>
          <w:sz w:val="24"/>
          <w:szCs w:val="24"/>
          <w:lang w:eastAsia="ru-RU"/>
        </w:rPr>
        <w:t>“</w:t>
      </w:r>
      <w:proofErr w:type="spellStart"/>
      <w:r w:rsidR="00D91C4D" w:rsidRPr="00F01F81">
        <w:rPr>
          <w:rFonts w:ascii="Times New Roman" w:eastAsia="Times New Roman" w:hAnsi="Times New Roman"/>
          <w:sz w:val="24"/>
          <w:szCs w:val="24"/>
          <w:lang w:eastAsia="ru-RU"/>
        </w:rPr>
        <w:t>It</w:t>
      </w:r>
      <w:proofErr w:type="spellEnd"/>
      <w:r w:rsidR="00D91C4D" w:rsidRPr="00F01F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D91C4D" w:rsidRPr="00F01F81">
        <w:rPr>
          <w:rFonts w:ascii="Times New Roman" w:eastAsia="Times New Roman" w:hAnsi="Times New Roman"/>
          <w:sz w:val="24"/>
          <w:szCs w:val="24"/>
          <w:lang w:eastAsia="ru-RU"/>
        </w:rPr>
        <w:t>was</w:t>
      </w:r>
      <w:proofErr w:type="spellEnd"/>
      <w:r w:rsidR="00D91C4D" w:rsidRPr="00F01F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D91C4D" w:rsidRPr="00F01F81">
        <w:rPr>
          <w:rFonts w:ascii="Times New Roman" w:eastAsia="Times New Roman" w:hAnsi="Times New Roman"/>
          <w:sz w:val="24"/>
          <w:szCs w:val="24"/>
          <w:lang w:eastAsia="ru-RU"/>
        </w:rPr>
        <w:t>tested</w:t>
      </w:r>
      <w:proofErr w:type="spellEnd"/>
      <w:r w:rsidR="00D91C4D" w:rsidRPr="00F01F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D91C4D" w:rsidRPr="00F01F81">
        <w:rPr>
          <w:rFonts w:ascii="Times New Roman" w:eastAsia="Times New Roman" w:hAnsi="Times New Roman"/>
          <w:sz w:val="24"/>
          <w:szCs w:val="24"/>
          <w:lang w:eastAsia="ru-RU"/>
        </w:rPr>
        <w:t>in</w:t>
      </w:r>
      <w:proofErr w:type="spellEnd"/>
      <w:r w:rsidR="00D91C4D" w:rsidRPr="00F01F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D91C4D" w:rsidRPr="00F01F81">
        <w:rPr>
          <w:rFonts w:ascii="Times New Roman" w:eastAsia="Times New Roman" w:hAnsi="Times New Roman"/>
          <w:sz w:val="24"/>
          <w:szCs w:val="24"/>
          <w:lang w:eastAsia="ru-RU"/>
        </w:rPr>
        <w:t>this</w:t>
      </w:r>
      <w:proofErr w:type="spellEnd"/>
      <w:r w:rsidR="00D91C4D" w:rsidRPr="00F01F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D91C4D" w:rsidRPr="00F01F81">
        <w:rPr>
          <w:rFonts w:ascii="Times New Roman" w:eastAsia="Times New Roman" w:hAnsi="Times New Roman"/>
          <w:sz w:val="24"/>
          <w:szCs w:val="24"/>
          <w:lang w:eastAsia="ru-RU"/>
        </w:rPr>
        <w:t>study</w:t>
      </w:r>
      <w:proofErr w:type="spellEnd"/>
      <w:r w:rsidR="00D91C4D" w:rsidRPr="00025DBF">
        <w:rPr>
          <w:rFonts w:ascii="Times New Roman" w:eastAsia="Times New Roman" w:hAnsi="Times New Roman"/>
          <w:sz w:val="24"/>
          <w:szCs w:val="24"/>
          <w:lang w:eastAsia="ru-RU"/>
        </w:rPr>
        <w:t>”</w:t>
      </w:r>
      <w:r w:rsidR="00D91C4D" w:rsidRPr="00F01F8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E6C93B3" w14:textId="77777777" w:rsidR="00CF1EC2" w:rsidRPr="00BA6478" w:rsidRDefault="00663339" w:rsidP="00CF1EC2">
      <w:pPr>
        <w:pStyle w:val="ab"/>
        <w:jc w:val="both"/>
        <w:rPr>
          <w:rFonts w:ascii="Times New Roman" w:hAnsi="Times New Roman"/>
          <w:sz w:val="24"/>
          <w:szCs w:val="24"/>
          <w:lang w:val="en-GB"/>
        </w:rPr>
      </w:pPr>
      <w:r w:rsidRPr="00BA6478">
        <w:rPr>
          <w:rFonts w:ascii="Times New Roman" w:hAnsi="Times New Roman"/>
          <w:sz w:val="24"/>
          <w:szCs w:val="24"/>
          <w:lang w:val="en-GB"/>
        </w:rPr>
        <w:t>____________________________________________________________________________</w:t>
      </w:r>
    </w:p>
    <w:p w14:paraId="5B6CB15F" w14:textId="73DD6CCA" w:rsidR="00BA6478" w:rsidRPr="00BA6478" w:rsidRDefault="00BA6478" w:rsidP="00033257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both"/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  <w:r w:rsidRPr="00BA6478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Keywords: </w:t>
      </w:r>
      <w:r w:rsidRPr="00BA6478">
        <w:rPr>
          <w:rFonts w:ascii="Times New Roman" w:hAnsi="Times New Roman" w:cs="Times New Roman"/>
          <w:iCs/>
          <w:sz w:val="24"/>
          <w:szCs w:val="24"/>
          <w:lang w:val="en-US"/>
        </w:rPr>
        <w:t>clinical event; medical intervention; medicinal product characteristics; patient demographics; case report</w:t>
      </w:r>
    </w:p>
    <w:p w14:paraId="73A92579" w14:textId="062C4708" w:rsidR="00CF1EC2" w:rsidRPr="004A522D" w:rsidRDefault="00CF1EC2" w:rsidP="00CF1EC2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71668">
        <w:rPr>
          <w:rFonts w:ascii="Times New Roman" w:hAnsi="Times New Roman"/>
          <w:b/>
          <w:iCs/>
          <w:sz w:val="24"/>
          <w:szCs w:val="24"/>
          <w:lang w:val="en-US"/>
        </w:rPr>
        <w:t>For citation</w:t>
      </w:r>
      <w:r w:rsidRPr="001A4CD1">
        <w:rPr>
          <w:rFonts w:ascii="Times New Roman" w:hAnsi="Times New Roman"/>
          <w:b/>
          <w:iCs/>
          <w:sz w:val="24"/>
          <w:szCs w:val="24"/>
          <w:lang w:val="en-US"/>
        </w:rPr>
        <w:t>:</w:t>
      </w:r>
      <w:r w:rsidRPr="00B71668">
        <w:rPr>
          <w:rFonts w:ascii="Times New Roman" w:hAnsi="Times New Roman"/>
          <w:iCs/>
          <w:sz w:val="24"/>
          <w:szCs w:val="24"/>
          <w:lang w:val="en-US"/>
        </w:rPr>
        <w:t xml:space="preserve"> </w:t>
      </w:r>
      <w:proofErr w:type="spellStart"/>
      <w:r w:rsidR="00DF25C7">
        <w:rPr>
          <w:rFonts w:ascii="Times New Roman" w:hAnsi="Times New Roman"/>
          <w:iCs/>
          <w:sz w:val="24"/>
          <w:szCs w:val="24"/>
          <w:lang w:val="en-US"/>
        </w:rPr>
        <w:t>Ivanova</w:t>
      </w:r>
      <w:proofErr w:type="spellEnd"/>
      <w:r w:rsidR="00DF25C7" w:rsidRPr="00B71668">
        <w:rPr>
          <w:rFonts w:ascii="Times New Roman" w:hAnsi="Times New Roman"/>
          <w:iCs/>
          <w:sz w:val="24"/>
          <w:szCs w:val="24"/>
          <w:lang w:val="en-US"/>
        </w:rPr>
        <w:t xml:space="preserve"> </w:t>
      </w:r>
      <w:r w:rsidR="00DF25C7">
        <w:rPr>
          <w:rFonts w:ascii="Times New Roman" w:hAnsi="Times New Roman"/>
          <w:iCs/>
          <w:sz w:val="24"/>
          <w:szCs w:val="24"/>
          <w:lang w:val="en-US"/>
        </w:rPr>
        <w:t>E</w:t>
      </w:r>
      <w:r w:rsidR="00DF25C7" w:rsidRPr="00375318">
        <w:rPr>
          <w:rFonts w:ascii="Times New Roman" w:hAnsi="Times New Roman"/>
          <w:iCs/>
          <w:sz w:val="24"/>
          <w:szCs w:val="24"/>
          <w:lang w:val="en-US"/>
        </w:rPr>
        <w:t>.</w:t>
      </w:r>
      <w:r w:rsidR="00DF25C7">
        <w:rPr>
          <w:rFonts w:ascii="Times New Roman" w:hAnsi="Times New Roman"/>
          <w:iCs/>
          <w:sz w:val="24"/>
          <w:szCs w:val="24"/>
          <w:lang w:val="en-US"/>
        </w:rPr>
        <w:t>V</w:t>
      </w:r>
      <w:r w:rsidR="00DF25C7" w:rsidRPr="00375318">
        <w:rPr>
          <w:rFonts w:ascii="Times New Roman" w:hAnsi="Times New Roman"/>
          <w:iCs/>
          <w:sz w:val="24"/>
          <w:szCs w:val="24"/>
          <w:lang w:val="en-US"/>
        </w:rPr>
        <w:t>.</w:t>
      </w:r>
      <w:r w:rsidR="00DF25C7" w:rsidRPr="00B71668">
        <w:rPr>
          <w:rFonts w:ascii="Times New Roman" w:hAnsi="Times New Roman"/>
          <w:iCs/>
          <w:sz w:val="24"/>
          <w:szCs w:val="24"/>
          <w:lang w:val="en-US"/>
        </w:rPr>
        <w:t>,</w:t>
      </w:r>
      <w:r w:rsidR="00DF25C7" w:rsidRPr="001F34D2">
        <w:rPr>
          <w:rFonts w:ascii="Times New Roman" w:hAnsi="Times New Roman"/>
          <w:iCs/>
          <w:sz w:val="24"/>
          <w:szCs w:val="24"/>
          <w:lang w:val="en-US"/>
        </w:rPr>
        <w:t xml:space="preserve"> </w:t>
      </w:r>
      <w:proofErr w:type="spellStart"/>
      <w:r w:rsidR="00DF25C7">
        <w:rPr>
          <w:rFonts w:ascii="Times New Roman" w:hAnsi="Times New Roman"/>
          <w:sz w:val="24"/>
          <w:szCs w:val="24"/>
          <w:lang w:val="en-US"/>
        </w:rPr>
        <w:t>Petrova</w:t>
      </w:r>
      <w:proofErr w:type="spellEnd"/>
      <w:r w:rsidR="00DF25C7" w:rsidRPr="001F34D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F25C7">
        <w:rPr>
          <w:rFonts w:ascii="Times New Roman" w:hAnsi="Times New Roman"/>
          <w:sz w:val="24"/>
          <w:szCs w:val="24"/>
          <w:lang w:val="en-US"/>
        </w:rPr>
        <w:t>M</w:t>
      </w:r>
      <w:r w:rsidR="00DF25C7" w:rsidRPr="00375318">
        <w:rPr>
          <w:rFonts w:ascii="Times New Roman" w:hAnsi="Times New Roman"/>
          <w:sz w:val="24"/>
          <w:szCs w:val="24"/>
          <w:lang w:val="en-US"/>
        </w:rPr>
        <w:t>.</w:t>
      </w:r>
      <w:r w:rsidR="00DF25C7">
        <w:rPr>
          <w:rFonts w:ascii="Times New Roman" w:hAnsi="Times New Roman"/>
          <w:sz w:val="24"/>
          <w:szCs w:val="24"/>
          <w:lang w:val="en-US"/>
        </w:rPr>
        <w:t>A</w:t>
      </w:r>
      <w:r w:rsidR="00DF25C7" w:rsidRPr="00375318">
        <w:rPr>
          <w:rFonts w:ascii="Times New Roman" w:hAnsi="Times New Roman"/>
          <w:sz w:val="24"/>
          <w:szCs w:val="24"/>
          <w:lang w:val="en-US"/>
        </w:rPr>
        <w:t>.</w:t>
      </w:r>
      <w:r w:rsidR="00DF25C7" w:rsidRPr="00B71668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DF25C7">
        <w:rPr>
          <w:rFonts w:ascii="Times New Roman" w:hAnsi="Times New Roman"/>
          <w:sz w:val="24"/>
          <w:szCs w:val="24"/>
          <w:lang w:val="en-US"/>
        </w:rPr>
        <w:t>Smirnova</w:t>
      </w:r>
      <w:proofErr w:type="spellEnd"/>
      <w:r w:rsidR="00DF25C7" w:rsidRPr="001F34D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F25C7">
        <w:rPr>
          <w:rFonts w:ascii="Times New Roman" w:hAnsi="Times New Roman"/>
          <w:sz w:val="24"/>
          <w:szCs w:val="24"/>
          <w:lang w:val="en-US"/>
        </w:rPr>
        <w:t>M</w:t>
      </w:r>
      <w:r w:rsidR="00DF25C7" w:rsidRPr="00375318">
        <w:rPr>
          <w:rFonts w:ascii="Times New Roman" w:hAnsi="Times New Roman"/>
          <w:sz w:val="24"/>
          <w:szCs w:val="24"/>
          <w:lang w:val="en-US"/>
        </w:rPr>
        <w:t>.</w:t>
      </w:r>
      <w:r w:rsidR="00DF25C7">
        <w:rPr>
          <w:rFonts w:ascii="Times New Roman" w:hAnsi="Times New Roman"/>
          <w:sz w:val="24"/>
          <w:szCs w:val="24"/>
          <w:lang w:val="en-US"/>
        </w:rPr>
        <w:t>N</w:t>
      </w:r>
      <w:r w:rsidR="00DF25C7" w:rsidRPr="00375318">
        <w:rPr>
          <w:rFonts w:ascii="Times New Roman" w:hAnsi="Times New Roman"/>
          <w:sz w:val="24"/>
          <w:szCs w:val="24"/>
          <w:lang w:val="en-US"/>
        </w:rPr>
        <w:t>.</w:t>
      </w:r>
      <w:r w:rsidR="00DF25C7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DF25C7">
        <w:rPr>
          <w:rFonts w:ascii="Times New Roman" w:hAnsi="Times New Roman"/>
          <w:sz w:val="24"/>
          <w:szCs w:val="24"/>
          <w:lang w:val="en-US"/>
        </w:rPr>
        <w:t>Sidorov</w:t>
      </w:r>
      <w:proofErr w:type="spellEnd"/>
      <w:r w:rsidR="00DF25C7">
        <w:rPr>
          <w:rFonts w:ascii="Times New Roman" w:hAnsi="Times New Roman"/>
          <w:sz w:val="24"/>
          <w:szCs w:val="24"/>
          <w:lang w:val="en-US"/>
        </w:rPr>
        <w:t xml:space="preserve"> V</w:t>
      </w:r>
      <w:r w:rsidR="00DF25C7" w:rsidRPr="00375318">
        <w:rPr>
          <w:rFonts w:ascii="Times New Roman" w:hAnsi="Times New Roman"/>
          <w:sz w:val="24"/>
          <w:szCs w:val="24"/>
          <w:lang w:val="en-US"/>
        </w:rPr>
        <w:t>.</w:t>
      </w:r>
      <w:r w:rsidR="00DF25C7">
        <w:rPr>
          <w:rFonts w:ascii="Times New Roman" w:hAnsi="Times New Roman"/>
          <w:sz w:val="24"/>
          <w:szCs w:val="24"/>
          <w:lang w:val="en-US"/>
        </w:rPr>
        <w:t>G.</w:t>
      </w:r>
      <w:r w:rsidR="00DF25C7" w:rsidRPr="001F34D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F25C7">
        <w:rPr>
          <w:rFonts w:ascii="Times New Roman" w:hAnsi="Times New Roman"/>
          <w:sz w:val="24"/>
          <w:szCs w:val="24"/>
          <w:lang w:val="en-US"/>
        </w:rPr>
        <w:t xml:space="preserve">Title of the paper in </w:t>
      </w:r>
      <w:r w:rsidR="00DF25C7" w:rsidRPr="00CF1EC2">
        <w:rPr>
          <w:rFonts w:ascii="Times New Roman" w:eastAsia="Times New Roman" w:hAnsi="Times New Roman"/>
          <w:sz w:val="24"/>
          <w:szCs w:val="24"/>
          <w:lang w:val="en-US" w:eastAsia="ru-RU"/>
        </w:rPr>
        <w:t>E</w:t>
      </w:r>
      <w:r w:rsidR="00DF25C7">
        <w:rPr>
          <w:rFonts w:ascii="Times New Roman" w:eastAsia="Times New Roman" w:hAnsi="Times New Roman"/>
          <w:sz w:val="24"/>
          <w:szCs w:val="24"/>
          <w:lang w:val="en-US" w:eastAsia="ru-RU"/>
        </w:rPr>
        <w:t>nglish</w:t>
      </w:r>
      <w:r w:rsidR="00DF25C7" w:rsidRPr="00CF1EC2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="00DF25C7" w:rsidRPr="001F34D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DF25C7" w:rsidRPr="00BC2D4C">
        <w:rPr>
          <w:rFonts w:ascii="Times New Roman" w:hAnsi="Times New Roman"/>
          <w:bCs/>
          <w:i/>
          <w:sz w:val="24"/>
          <w:szCs w:val="28"/>
          <w:lang w:val="en-US"/>
        </w:rPr>
        <w:t>Biological</w:t>
      </w:r>
      <w:r w:rsidR="00DF25C7" w:rsidRPr="007E7EA9">
        <w:rPr>
          <w:rFonts w:ascii="Times New Roman" w:hAnsi="Times New Roman"/>
          <w:bCs/>
          <w:i/>
          <w:sz w:val="24"/>
          <w:szCs w:val="28"/>
          <w:lang w:val="en-US"/>
        </w:rPr>
        <w:t xml:space="preserve"> </w:t>
      </w:r>
      <w:r w:rsidR="00DF25C7" w:rsidRPr="00BC2D4C">
        <w:rPr>
          <w:rFonts w:ascii="Times New Roman" w:hAnsi="Times New Roman"/>
          <w:bCs/>
          <w:i/>
          <w:sz w:val="24"/>
          <w:szCs w:val="28"/>
          <w:lang w:val="en-US"/>
        </w:rPr>
        <w:t>Products</w:t>
      </w:r>
      <w:r w:rsidR="00DF25C7" w:rsidRPr="007E7EA9">
        <w:rPr>
          <w:rFonts w:ascii="Times New Roman" w:hAnsi="Times New Roman"/>
          <w:bCs/>
          <w:i/>
          <w:sz w:val="24"/>
          <w:szCs w:val="28"/>
          <w:lang w:val="en-US"/>
        </w:rPr>
        <w:t xml:space="preserve">. </w:t>
      </w:r>
      <w:r w:rsidR="00DF25C7" w:rsidRPr="00E95361">
        <w:rPr>
          <w:rFonts w:ascii="Times New Roman" w:hAnsi="Times New Roman"/>
          <w:bCs/>
          <w:i/>
          <w:sz w:val="24"/>
          <w:szCs w:val="28"/>
          <w:lang w:val="en-US"/>
        </w:rPr>
        <w:t>Prevention</w:t>
      </w:r>
      <w:r w:rsidR="00DF25C7" w:rsidRPr="007E7EA9">
        <w:rPr>
          <w:rFonts w:ascii="Times New Roman" w:hAnsi="Times New Roman"/>
          <w:bCs/>
          <w:i/>
          <w:sz w:val="24"/>
          <w:szCs w:val="28"/>
          <w:lang w:val="en-US"/>
        </w:rPr>
        <w:t xml:space="preserve">, </w:t>
      </w:r>
      <w:r w:rsidR="00DF25C7" w:rsidRPr="00E95361">
        <w:rPr>
          <w:rFonts w:ascii="Times New Roman" w:hAnsi="Times New Roman"/>
          <w:bCs/>
          <w:i/>
          <w:sz w:val="24"/>
          <w:szCs w:val="28"/>
          <w:lang w:val="en-US"/>
        </w:rPr>
        <w:t>Diagnosis</w:t>
      </w:r>
      <w:r w:rsidR="00DF25C7" w:rsidRPr="007E7EA9">
        <w:rPr>
          <w:rFonts w:ascii="Times New Roman" w:hAnsi="Times New Roman"/>
          <w:bCs/>
          <w:i/>
          <w:sz w:val="24"/>
          <w:szCs w:val="28"/>
          <w:lang w:val="en-US"/>
        </w:rPr>
        <w:t xml:space="preserve">, </w:t>
      </w:r>
      <w:r w:rsidR="00DF25C7" w:rsidRPr="00E95361">
        <w:rPr>
          <w:rFonts w:ascii="Times New Roman" w:hAnsi="Times New Roman"/>
          <w:bCs/>
          <w:i/>
          <w:sz w:val="24"/>
          <w:szCs w:val="28"/>
          <w:lang w:val="en-US"/>
        </w:rPr>
        <w:t>Treatment</w:t>
      </w:r>
      <w:r w:rsidR="00DF25C7" w:rsidRPr="007E7EA9">
        <w:rPr>
          <w:rFonts w:ascii="Times New Roman" w:hAnsi="Times New Roman"/>
          <w:bCs/>
          <w:i/>
          <w:sz w:val="24"/>
          <w:szCs w:val="28"/>
          <w:lang w:val="en-US"/>
        </w:rPr>
        <w:t xml:space="preserve">. </w:t>
      </w:r>
      <w:r w:rsidR="00DF25C7" w:rsidRPr="00A9588D">
        <w:rPr>
          <w:rFonts w:ascii="Times New Roman" w:hAnsi="Times New Roman"/>
          <w:sz w:val="24"/>
          <w:szCs w:val="24"/>
          <w:lang w:val="en-US"/>
        </w:rPr>
        <w:t>2024</w:t>
      </w:r>
      <w:proofErr w:type="gramStart"/>
      <w:r w:rsidR="00DF25C7" w:rsidRPr="00A9588D">
        <w:rPr>
          <w:rFonts w:ascii="Times New Roman" w:hAnsi="Times New Roman"/>
          <w:sz w:val="24"/>
          <w:szCs w:val="24"/>
          <w:lang w:val="en-US"/>
        </w:rPr>
        <w:t>;</w:t>
      </w:r>
      <w:r w:rsidR="00DF25C7">
        <w:rPr>
          <w:rFonts w:ascii="Times New Roman" w:hAnsi="Times New Roman"/>
          <w:sz w:val="24"/>
          <w:szCs w:val="24"/>
          <w:lang w:val="en-US"/>
        </w:rPr>
        <w:t>24</w:t>
      </w:r>
      <w:proofErr w:type="gramEnd"/>
      <w:r w:rsidR="00DF25C7" w:rsidRPr="00A9588D">
        <w:rPr>
          <w:rFonts w:ascii="Times New Roman" w:hAnsi="Times New Roman"/>
          <w:sz w:val="24"/>
          <w:szCs w:val="24"/>
          <w:lang w:val="en-US"/>
        </w:rPr>
        <w:t>(</w:t>
      </w:r>
      <w:r w:rsidR="00DF25C7" w:rsidRPr="00AD73A6">
        <w:rPr>
          <w:rFonts w:ascii="Times New Roman" w:hAnsi="Times New Roman"/>
          <w:sz w:val="24"/>
          <w:szCs w:val="24"/>
          <w:lang w:val="en-US"/>
        </w:rPr>
        <w:t>1</w:t>
      </w:r>
      <w:r w:rsidR="00DF25C7" w:rsidRPr="00A9588D">
        <w:rPr>
          <w:rFonts w:ascii="Times New Roman" w:hAnsi="Times New Roman"/>
          <w:sz w:val="24"/>
          <w:szCs w:val="24"/>
          <w:lang w:val="en-US"/>
        </w:rPr>
        <w:t>):**–**.</w:t>
      </w:r>
    </w:p>
    <w:p w14:paraId="3B0F78A3" w14:textId="77777777" w:rsidR="0059374A" w:rsidRPr="004A522D" w:rsidRDefault="0059374A" w:rsidP="00895054">
      <w:pPr>
        <w:pStyle w:val="Text05"/>
        <w:spacing w:before="0" w:after="0"/>
        <w:outlineLvl w:val="9"/>
        <w:rPr>
          <w:sz w:val="28"/>
          <w:szCs w:val="28"/>
          <w:lang w:val="en-US"/>
        </w:rPr>
      </w:pPr>
    </w:p>
    <w:p w14:paraId="5B93CB6C" w14:textId="77777777" w:rsidR="00950A79" w:rsidRPr="007E6BD5" w:rsidRDefault="00950A79" w:rsidP="00950A79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  <w:lang w:val="en-US"/>
        </w:rPr>
      </w:pPr>
      <w:r w:rsidRPr="007E6BD5">
        <w:rPr>
          <w:sz w:val="24"/>
          <w:szCs w:val="24"/>
          <w:lang w:val="en-US"/>
        </w:rPr>
        <w:t xml:space="preserve">Funding. </w:t>
      </w:r>
      <w:r w:rsidR="00392C90" w:rsidRPr="007E6BD5">
        <w:rPr>
          <w:b w:val="0"/>
          <w:sz w:val="24"/>
          <w:szCs w:val="24"/>
          <w:lang w:val="en-US"/>
        </w:rPr>
        <w:t>The study was performed without external funding.</w:t>
      </w:r>
      <w:r w:rsidR="00392C90" w:rsidRPr="00501509">
        <w:rPr>
          <w:b w:val="0"/>
          <w:sz w:val="24"/>
          <w:szCs w:val="24"/>
          <w:lang w:val="en-US"/>
        </w:rPr>
        <w:t xml:space="preserve"> / </w:t>
      </w:r>
      <w:r w:rsidRPr="007E6BD5">
        <w:rPr>
          <w:b w:val="0"/>
          <w:sz w:val="24"/>
          <w:szCs w:val="24"/>
          <w:lang w:val="en-US"/>
        </w:rPr>
        <w:t xml:space="preserve">The study reported in this publication was carried out as part of publicly funded research project </w:t>
      </w:r>
      <w:proofErr w:type="gramStart"/>
      <w:r w:rsidRPr="007E6BD5">
        <w:rPr>
          <w:b w:val="0"/>
          <w:sz w:val="24"/>
          <w:szCs w:val="24"/>
          <w:lang w:val="en-US"/>
        </w:rPr>
        <w:t>No</w:t>
      </w:r>
      <w:proofErr w:type="gramEnd"/>
      <w:r w:rsidRPr="007E6BD5">
        <w:rPr>
          <w:b w:val="0"/>
          <w:sz w:val="24"/>
          <w:szCs w:val="24"/>
          <w:lang w:val="en-US"/>
        </w:rPr>
        <w:t xml:space="preserve">. __________________ </w:t>
      </w:r>
      <w:proofErr w:type="gramStart"/>
      <w:r w:rsidRPr="007E6BD5">
        <w:rPr>
          <w:b w:val="0"/>
          <w:sz w:val="24"/>
          <w:szCs w:val="24"/>
          <w:lang w:val="en-US"/>
        </w:rPr>
        <w:lastRenderedPageBreak/>
        <w:t>and</w:t>
      </w:r>
      <w:proofErr w:type="gramEnd"/>
      <w:r w:rsidRPr="007E6BD5">
        <w:rPr>
          <w:b w:val="0"/>
          <w:sz w:val="24"/>
          <w:szCs w:val="24"/>
          <w:lang w:val="en-US"/>
        </w:rPr>
        <w:t xml:space="preserve"> was supported by the Scientific Centre for Expert Evaluation of Medicinal Products (R&amp;D </w:t>
      </w:r>
      <w:r w:rsidR="00392C90">
        <w:rPr>
          <w:b w:val="0"/>
          <w:sz w:val="24"/>
          <w:szCs w:val="24"/>
          <w:lang w:val="en-US"/>
        </w:rPr>
        <w:t>reporting</w:t>
      </w:r>
      <w:r w:rsidRPr="007E6BD5">
        <w:rPr>
          <w:b w:val="0"/>
          <w:sz w:val="24"/>
          <w:szCs w:val="24"/>
          <w:lang w:val="en-US"/>
        </w:rPr>
        <w:t xml:space="preserve"> No. ________________).</w:t>
      </w:r>
      <w:r w:rsidR="00A37C0B" w:rsidRPr="00501509">
        <w:rPr>
          <w:b w:val="0"/>
          <w:sz w:val="24"/>
          <w:szCs w:val="24"/>
          <w:lang w:val="en-US"/>
        </w:rPr>
        <w:t xml:space="preserve"> </w:t>
      </w:r>
    </w:p>
    <w:p w14:paraId="4FEFCFA4" w14:textId="77777777" w:rsidR="00950A79" w:rsidRPr="007E6BD5" w:rsidRDefault="00950A79" w:rsidP="00950A79">
      <w:pPr>
        <w:pStyle w:val="2"/>
        <w:shd w:val="clear" w:color="auto" w:fill="FFFFFF"/>
        <w:spacing w:before="0" w:beforeAutospacing="0" w:after="0" w:afterAutospacing="0"/>
        <w:jc w:val="both"/>
        <w:rPr>
          <w:sz w:val="24"/>
          <w:szCs w:val="24"/>
          <w:lang w:val="en-US"/>
        </w:rPr>
      </w:pPr>
    </w:p>
    <w:p w14:paraId="3DFDA583" w14:textId="67CFB964" w:rsidR="00950A79" w:rsidRPr="00EE561F" w:rsidRDefault="009C04C2" w:rsidP="00A37C0B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Disclosure</w:t>
      </w:r>
      <w:r w:rsidR="00950A79" w:rsidRPr="007E6BD5">
        <w:rPr>
          <w:rFonts w:ascii="Times New Roman" w:hAnsi="Times New Roman"/>
          <w:b/>
          <w:sz w:val="24"/>
          <w:szCs w:val="24"/>
          <w:lang w:val="en-US"/>
        </w:rPr>
        <w:t>.</w:t>
      </w:r>
      <w:r w:rsidR="00950A79" w:rsidRPr="007E6BD5">
        <w:rPr>
          <w:rFonts w:ascii="Times New Roman" w:hAnsi="Times New Roman"/>
          <w:sz w:val="24"/>
          <w:szCs w:val="24"/>
          <w:lang w:val="en-US"/>
        </w:rPr>
        <w:t xml:space="preserve"> The authors declare </w:t>
      </w:r>
      <w:r w:rsidR="00392C90">
        <w:rPr>
          <w:rFonts w:ascii="Times New Roman" w:hAnsi="Times New Roman"/>
          <w:sz w:val="24"/>
          <w:szCs w:val="24"/>
          <w:lang w:val="en-US"/>
        </w:rPr>
        <w:t xml:space="preserve">having </w:t>
      </w:r>
      <w:r w:rsidR="00950A79" w:rsidRPr="007E6BD5">
        <w:rPr>
          <w:rFonts w:ascii="Times New Roman" w:hAnsi="Times New Roman"/>
          <w:sz w:val="24"/>
          <w:szCs w:val="24"/>
          <w:lang w:val="en-US"/>
        </w:rPr>
        <w:t>no conflict of interest.</w:t>
      </w:r>
      <w:r w:rsidR="00A37C0B" w:rsidRPr="00A37C0B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37C0B" w:rsidRPr="00A37C0B">
        <w:rPr>
          <w:rFonts w:ascii="Times New Roman" w:hAnsi="Times New Roman"/>
          <w:i/>
          <w:sz w:val="24"/>
          <w:szCs w:val="24"/>
          <w:lang w:val="en-US"/>
        </w:rPr>
        <w:t>/</w:t>
      </w:r>
      <w:r w:rsidR="00950A79" w:rsidRPr="00A37C0B">
        <w:rPr>
          <w:rFonts w:ascii="Times New Roman" w:hAnsi="Times New Roman"/>
          <w:sz w:val="24"/>
          <w:szCs w:val="24"/>
          <w:lang w:val="en-US"/>
        </w:rPr>
        <w:t xml:space="preserve"> E</w:t>
      </w:r>
      <w:r w:rsidR="00392C90">
        <w:rPr>
          <w:rFonts w:ascii="Times New Roman" w:hAnsi="Times New Roman"/>
          <w:sz w:val="24"/>
          <w:szCs w:val="24"/>
          <w:lang w:val="en-US"/>
        </w:rPr>
        <w:t xml:space="preserve">lena V. </w:t>
      </w:r>
      <w:proofErr w:type="spellStart"/>
      <w:r w:rsidR="00392C90">
        <w:rPr>
          <w:rFonts w:ascii="Times New Roman" w:hAnsi="Times New Roman"/>
          <w:sz w:val="24"/>
          <w:szCs w:val="24"/>
          <w:lang w:val="en-US"/>
        </w:rPr>
        <w:t>Ivanova</w:t>
      </w:r>
      <w:proofErr w:type="spellEnd"/>
      <w:r w:rsidR="00392C90">
        <w:rPr>
          <w:rFonts w:ascii="Times New Roman" w:hAnsi="Times New Roman"/>
          <w:sz w:val="24"/>
          <w:szCs w:val="24"/>
          <w:lang w:val="en-US"/>
        </w:rPr>
        <w:t xml:space="preserve"> has been</w:t>
      </w:r>
      <w:r w:rsidR="00950A79" w:rsidRPr="007E6BD5">
        <w:rPr>
          <w:rFonts w:ascii="Times New Roman" w:hAnsi="Times New Roman"/>
          <w:sz w:val="24"/>
          <w:szCs w:val="24"/>
          <w:lang w:val="en-US"/>
        </w:rPr>
        <w:t xml:space="preserve"> a member of the Editorial Board of </w:t>
      </w:r>
      <w:r w:rsidR="00DF25C7" w:rsidRPr="00BC2D4C">
        <w:rPr>
          <w:rFonts w:ascii="Times New Roman" w:hAnsi="Times New Roman"/>
          <w:bCs/>
          <w:i/>
          <w:sz w:val="24"/>
          <w:szCs w:val="28"/>
          <w:lang w:val="en-US"/>
        </w:rPr>
        <w:t>Biological</w:t>
      </w:r>
      <w:r w:rsidR="00DF25C7" w:rsidRPr="007E7EA9">
        <w:rPr>
          <w:rFonts w:ascii="Times New Roman" w:hAnsi="Times New Roman"/>
          <w:bCs/>
          <w:i/>
          <w:sz w:val="24"/>
          <w:szCs w:val="28"/>
          <w:lang w:val="en-US"/>
        </w:rPr>
        <w:t xml:space="preserve"> </w:t>
      </w:r>
      <w:r w:rsidR="00DF25C7" w:rsidRPr="00BC2D4C">
        <w:rPr>
          <w:rFonts w:ascii="Times New Roman" w:hAnsi="Times New Roman"/>
          <w:bCs/>
          <w:i/>
          <w:sz w:val="24"/>
          <w:szCs w:val="28"/>
          <w:lang w:val="en-US"/>
        </w:rPr>
        <w:t>Products</w:t>
      </w:r>
      <w:r w:rsidR="00DF25C7" w:rsidRPr="007E7EA9">
        <w:rPr>
          <w:rFonts w:ascii="Times New Roman" w:hAnsi="Times New Roman"/>
          <w:bCs/>
          <w:i/>
          <w:sz w:val="24"/>
          <w:szCs w:val="28"/>
          <w:lang w:val="en-US"/>
        </w:rPr>
        <w:t xml:space="preserve">. </w:t>
      </w:r>
      <w:r w:rsidR="00DF25C7" w:rsidRPr="00E95361">
        <w:rPr>
          <w:rFonts w:ascii="Times New Roman" w:hAnsi="Times New Roman"/>
          <w:bCs/>
          <w:i/>
          <w:sz w:val="24"/>
          <w:szCs w:val="28"/>
          <w:lang w:val="en-US"/>
        </w:rPr>
        <w:t>Prevention</w:t>
      </w:r>
      <w:r w:rsidR="00DF25C7" w:rsidRPr="007E7EA9">
        <w:rPr>
          <w:rFonts w:ascii="Times New Roman" w:hAnsi="Times New Roman"/>
          <w:bCs/>
          <w:i/>
          <w:sz w:val="24"/>
          <w:szCs w:val="28"/>
          <w:lang w:val="en-US"/>
        </w:rPr>
        <w:t xml:space="preserve">, </w:t>
      </w:r>
      <w:r w:rsidR="00DF25C7" w:rsidRPr="00E95361">
        <w:rPr>
          <w:rFonts w:ascii="Times New Roman" w:hAnsi="Times New Roman"/>
          <w:bCs/>
          <w:i/>
          <w:sz w:val="24"/>
          <w:szCs w:val="28"/>
          <w:lang w:val="en-US"/>
        </w:rPr>
        <w:t>Diagnosis</w:t>
      </w:r>
      <w:r w:rsidR="00DF25C7" w:rsidRPr="007E7EA9">
        <w:rPr>
          <w:rFonts w:ascii="Times New Roman" w:hAnsi="Times New Roman"/>
          <w:bCs/>
          <w:i/>
          <w:sz w:val="24"/>
          <w:szCs w:val="28"/>
          <w:lang w:val="en-US"/>
        </w:rPr>
        <w:t xml:space="preserve">, </w:t>
      </w:r>
      <w:r w:rsidR="00DF25C7" w:rsidRPr="00E95361">
        <w:rPr>
          <w:rFonts w:ascii="Times New Roman" w:hAnsi="Times New Roman"/>
          <w:bCs/>
          <w:i/>
          <w:sz w:val="24"/>
          <w:szCs w:val="28"/>
          <w:lang w:val="en-US"/>
        </w:rPr>
        <w:t>Treatment</w:t>
      </w:r>
      <w:r w:rsidR="00DF25C7" w:rsidRPr="007E6BD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50A79" w:rsidRPr="007E6BD5">
        <w:rPr>
          <w:rFonts w:ascii="Times New Roman" w:hAnsi="Times New Roman"/>
          <w:sz w:val="24"/>
          <w:szCs w:val="24"/>
          <w:lang w:val="en-US"/>
        </w:rPr>
        <w:t>since 2021. The</w:t>
      </w:r>
      <w:r w:rsidR="00950A79" w:rsidRPr="00EE561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50A79" w:rsidRPr="007E6BD5">
        <w:rPr>
          <w:rFonts w:ascii="Times New Roman" w:hAnsi="Times New Roman"/>
          <w:sz w:val="24"/>
          <w:szCs w:val="24"/>
          <w:lang w:val="en-US"/>
        </w:rPr>
        <w:t>other</w:t>
      </w:r>
      <w:r w:rsidR="00950A79" w:rsidRPr="00EE561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50A79" w:rsidRPr="007E6BD5">
        <w:rPr>
          <w:rFonts w:ascii="Times New Roman" w:hAnsi="Times New Roman"/>
          <w:sz w:val="24"/>
          <w:szCs w:val="24"/>
          <w:lang w:val="en-US"/>
        </w:rPr>
        <w:t>authors</w:t>
      </w:r>
      <w:r w:rsidR="00950A79" w:rsidRPr="00EE561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50A79" w:rsidRPr="007E6BD5">
        <w:rPr>
          <w:rFonts w:ascii="Times New Roman" w:hAnsi="Times New Roman"/>
          <w:sz w:val="24"/>
          <w:szCs w:val="24"/>
          <w:lang w:val="en-US"/>
        </w:rPr>
        <w:t>declare</w:t>
      </w:r>
      <w:r w:rsidR="00950A79" w:rsidRPr="00EE561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92C90">
        <w:rPr>
          <w:rFonts w:ascii="Times New Roman" w:hAnsi="Times New Roman"/>
          <w:sz w:val="24"/>
          <w:szCs w:val="24"/>
          <w:lang w:val="en-US"/>
        </w:rPr>
        <w:t>having</w:t>
      </w:r>
      <w:r w:rsidR="00392C90" w:rsidRPr="00EE561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50A79" w:rsidRPr="007E6BD5">
        <w:rPr>
          <w:rFonts w:ascii="Times New Roman" w:hAnsi="Times New Roman"/>
          <w:sz w:val="24"/>
          <w:szCs w:val="24"/>
          <w:lang w:val="en-US"/>
        </w:rPr>
        <w:t>no</w:t>
      </w:r>
      <w:r w:rsidR="00950A79" w:rsidRPr="00EE561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50A79" w:rsidRPr="007E6BD5">
        <w:rPr>
          <w:rFonts w:ascii="Times New Roman" w:hAnsi="Times New Roman"/>
          <w:sz w:val="24"/>
          <w:szCs w:val="24"/>
          <w:lang w:val="en-US"/>
        </w:rPr>
        <w:t>conflict</w:t>
      </w:r>
      <w:r w:rsidR="00950A79" w:rsidRPr="00EE561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50A79" w:rsidRPr="007E6BD5">
        <w:rPr>
          <w:rFonts w:ascii="Times New Roman" w:hAnsi="Times New Roman"/>
          <w:sz w:val="24"/>
          <w:szCs w:val="24"/>
          <w:lang w:val="en-US"/>
        </w:rPr>
        <w:t>of</w:t>
      </w:r>
      <w:r w:rsidR="00950A79" w:rsidRPr="00EE561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50A79" w:rsidRPr="007E6BD5">
        <w:rPr>
          <w:rFonts w:ascii="Times New Roman" w:hAnsi="Times New Roman"/>
          <w:sz w:val="24"/>
          <w:szCs w:val="24"/>
          <w:lang w:val="en-US"/>
        </w:rPr>
        <w:t>interest</w:t>
      </w:r>
      <w:r w:rsidR="00950A79" w:rsidRPr="00EE561F">
        <w:rPr>
          <w:rFonts w:ascii="Times New Roman" w:hAnsi="Times New Roman"/>
          <w:sz w:val="24"/>
          <w:szCs w:val="24"/>
          <w:lang w:val="en-US"/>
        </w:rPr>
        <w:t>.</w:t>
      </w:r>
    </w:p>
    <w:p w14:paraId="46C371C0" w14:textId="77777777" w:rsidR="00950A79" w:rsidRPr="00EE561F" w:rsidRDefault="00950A79" w:rsidP="005E3922">
      <w:pPr>
        <w:pStyle w:val="Text05"/>
        <w:spacing w:before="0" w:after="0" w:line="360" w:lineRule="auto"/>
        <w:outlineLvl w:val="9"/>
        <w:rPr>
          <w:color w:val="auto"/>
          <w:sz w:val="28"/>
          <w:szCs w:val="28"/>
          <w:lang w:val="en-US"/>
        </w:rPr>
      </w:pPr>
    </w:p>
    <w:p w14:paraId="52EFA073" w14:textId="400D1B0D" w:rsidR="00033257" w:rsidRPr="00033257" w:rsidRDefault="00050F63" w:rsidP="00033257">
      <w:pPr>
        <w:pStyle w:val="Text05"/>
        <w:spacing w:before="0" w:after="0" w:line="360" w:lineRule="auto"/>
        <w:outlineLvl w:val="9"/>
        <w:rPr>
          <w:b/>
          <w:sz w:val="28"/>
          <w:szCs w:val="28"/>
        </w:rPr>
      </w:pPr>
      <w:r w:rsidRPr="00033257">
        <w:rPr>
          <w:b/>
          <w:sz w:val="28"/>
          <w:szCs w:val="28"/>
        </w:rPr>
        <w:t>ВВЕДЕНИЕ</w:t>
      </w:r>
    </w:p>
    <w:p w14:paraId="4DEB437A" w14:textId="27082E3C" w:rsidR="00295A16" w:rsidRPr="006B008B" w:rsidRDefault="006B008B" w:rsidP="00295A16">
      <w:pPr>
        <w:pStyle w:val="Text05"/>
        <w:spacing w:before="0" w:after="0" w:line="360" w:lineRule="auto"/>
        <w:ind w:firstLine="709"/>
        <w:outlineLvl w:val="9"/>
        <w:rPr>
          <w:sz w:val="28"/>
          <w:szCs w:val="28"/>
        </w:rPr>
      </w:pPr>
      <w:r w:rsidRPr="00406E93">
        <w:rPr>
          <w:color w:val="auto"/>
          <w:sz w:val="28"/>
          <w:szCs w:val="28"/>
        </w:rPr>
        <w:t xml:space="preserve">Приветствуется описание развития незарегистрированных или редких нежелательных реакций при применении </w:t>
      </w:r>
      <w:r w:rsidR="00DF25C7">
        <w:rPr>
          <w:color w:val="auto"/>
          <w:sz w:val="28"/>
          <w:szCs w:val="28"/>
        </w:rPr>
        <w:t xml:space="preserve">биологических </w:t>
      </w:r>
      <w:r w:rsidRPr="00406E93">
        <w:rPr>
          <w:color w:val="auto"/>
          <w:sz w:val="28"/>
          <w:szCs w:val="28"/>
        </w:rPr>
        <w:t xml:space="preserve">лекарственных препаратов (что должно быть обосновано соответствующим поиском и анализом литературы). </w:t>
      </w:r>
      <w:r w:rsidR="00295A16" w:rsidRPr="00C70C8D">
        <w:rPr>
          <w:sz w:val="28"/>
          <w:szCs w:val="28"/>
        </w:rPr>
        <w:t>Введение</w:t>
      </w:r>
      <w:r w:rsidR="00295A16" w:rsidRPr="00C416D8">
        <w:rPr>
          <w:sz w:val="28"/>
          <w:szCs w:val="28"/>
        </w:rPr>
        <w:t xml:space="preserve"> </w:t>
      </w:r>
      <w:r w:rsidR="00295A16" w:rsidRPr="00C70C8D">
        <w:rPr>
          <w:sz w:val="28"/>
          <w:szCs w:val="28"/>
        </w:rPr>
        <w:t>должно</w:t>
      </w:r>
      <w:r w:rsidR="00295A16" w:rsidRPr="00C416D8">
        <w:rPr>
          <w:sz w:val="28"/>
          <w:szCs w:val="28"/>
        </w:rPr>
        <w:t xml:space="preserve"> </w:t>
      </w:r>
      <w:r w:rsidR="00295A16" w:rsidRPr="00C70C8D">
        <w:rPr>
          <w:sz w:val="28"/>
          <w:szCs w:val="28"/>
        </w:rPr>
        <w:t>содержать</w:t>
      </w:r>
      <w:r w:rsidR="00295A16" w:rsidRPr="00C416D8">
        <w:rPr>
          <w:sz w:val="28"/>
          <w:szCs w:val="28"/>
        </w:rPr>
        <w:t xml:space="preserve"> </w:t>
      </w:r>
      <w:r w:rsidR="00295A16" w:rsidRPr="00C70C8D">
        <w:rPr>
          <w:sz w:val="28"/>
          <w:szCs w:val="28"/>
        </w:rPr>
        <w:t>краткую</w:t>
      </w:r>
      <w:r w:rsidR="00295A16" w:rsidRPr="00C416D8">
        <w:rPr>
          <w:sz w:val="28"/>
          <w:szCs w:val="28"/>
        </w:rPr>
        <w:t xml:space="preserve"> </w:t>
      </w:r>
      <w:r w:rsidR="00295A16" w:rsidRPr="00C70C8D">
        <w:rPr>
          <w:sz w:val="28"/>
          <w:szCs w:val="28"/>
        </w:rPr>
        <w:t>оценку</w:t>
      </w:r>
      <w:r w:rsidR="00295A16" w:rsidRPr="00C416D8">
        <w:rPr>
          <w:sz w:val="28"/>
          <w:szCs w:val="28"/>
        </w:rPr>
        <w:t xml:space="preserve"> </w:t>
      </w:r>
      <w:r w:rsidR="00295A16" w:rsidRPr="00C70C8D">
        <w:rPr>
          <w:sz w:val="28"/>
          <w:szCs w:val="28"/>
        </w:rPr>
        <w:t>современного состояния проблемы</w:t>
      </w:r>
      <w:r w:rsidR="00BD47BF">
        <w:rPr>
          <w:sz w:val="28"/>
          <w:szCs w:val="28"/>
        </w:rPr>
        <w:t>, иллюстрацией которой является описание конкретного клинического случая,</w:t>
      </w:r>
      <w:r w:rsidR="00295A16" w:rsidRPr="00C70C8D">
        <w:rPr>
          <w:sz w:val="28"/>
          <w:szCs w:val="28"/>
        </w:rPr>
        <w:t xml:space="preserve"> обоснование </w:t>
      </w:r>
      <w:r w:rsidR="00BD47BF" w:rsidRPr="00C70C8D">
        <w:rPr>
          <w:sz w:val="28"/>
          <w:szCs w:val="28"/>
        </w:rPr>
        <w:t>актуальности</w:t>
      </w:r>
      <w:r w:rsidR="00BD47BF">
        <w:rPr>
          <w:sz w:val="28"/>
          <w:szCs w:val="28"/>
        </w:rPr>
        <w:t xml:space="preserve"> представления данного наблюдения или необходимости анализа</w:t>
      </w:r>
      <w:r w:rsidR="00406E93">
        <w:rPr>
          <w:sz w:val="28"/>
          <w:szCs w:val="28"/>
        </w:rPr>
        <w:t xml:space="preserve"> типичной клинической ситуации.</w:t>
      </w:r>
    </w:p>
    <w:p w14:paraId="55888825" w14:textId="77777777" w:rsidR="00734568" w:rsidRDefault="00734568" w:rsidP="00734568">
      <w:pPr>
        <w:pStyle w:val="Text05"/>
        <w:spacing w:before="0" w:after="0" w:line="360" w:lineRule="auto"/>
        <w:ind w:firstLine="709"/>
        <w:outlineLvl w:val="9"/>
        <w:rPr>
          <w:color w:val="auto"/>
          <w:sz w:val="28"/>
          <w:szCs w:val="28"/>
        </w:rPr>
      </w:pPr>
      <w:r w:rsidRPr="00734568">
        <w:rPr>
          <w:color w:val="auto"/>
          <w:sz w:val="28"/>
          <w:szCs w:val="28"/>
        </w:rPr>
        <w:t>Кажд</w:t>
      </w:r>
      <w:r w:rsidR="00354B5D">
        <w:rPr>
          <w:color w:val="auto"/>
          <w:sz w:val="28"/>
          <w:szCs w:val="28"/>
        </w:rPr>
        <w:t>ая цитата</w:t>
      </w:r>
      <w:r w:rsidRPr="00734568">
        <w:rPr>
          <w:color w:val="auto"/>
          <w:sz w:val="28"/>
          <w:szCs w:val="28"/>
        </w:rPr>
        <w:t xml:space="preserve"> авторов должн</w:t>
      </w:r>
      <w:r w:rsidR="00354B5D">
        <w:rPr>
          <w:color w:val="auto"/>
          <w:sz w:val="28"/>
          <w:szCs w:val="28"/>
        </w:rPr>
        <w:t>а</w:t>
      </w:r>
      <w:r w:rsidRPr="00734568">
        <w:rPr>
          <w:color w:val="auto"/>
          <w:sz w:val="28"/>
          <w:szCs w:val="28"/>
        </w:rPr>
        <w:t xml:space="preserve"> сопровожд</w:t>
      </w:r>
      <w:r w:rsidR="00354B5D">
        <w:rPr>
          <w:color w:val="auto"/>
          <w:sz w:val="28"/>
          <w:szCs w:val="28"/>
        </w:rPr>
        <w:t>аться</w:t>
      </w:r>
      <w:r w:rsidRPr="00734568">
        <w:rPr>
          <w:color w:val="auto"/>
          <w:sz w:val="28"/>
          <w:szCs w:val="28"/>
        </w:rPr>
        <w:t xml:space="preserve"> ссылками на источники информации. </w:t>
      </w:r>
      <w:r w:rsidR="00EC7614">
        <w:rPr>
          <w:color w:val="auto"/>
          <w:sz w:val="28"/>
          <w:szCs w:val="28"/>
        </w:rPr>
        <w:t xml:space="preserve">Ссылки на индексируемые источники (статьи и монографии) </w:t>
      </w:r>
      <w:r w:rsidR="0055389C">
        <w:rPr>
          <w:color w:val="auto"/>
          <w:sz w:val="28"/>
          <w:szCs w:val="28"/>
        </w:rPr>
        <w:t>указывают в</w:t>
      </w:r>
      <w:r w:rsidR="00EC7614">
        <w:rPr>
          <w:color w:val="auto"/>
          <w:sz w:val="28"/>
          <w:szCs w:val="28"/>
        </w:rPr>
        <w:t xml:space="preserve"> квадратных скобках</w:t>
      </w:r>
      <w:r w:rsidR="0055389C">
        <w:rPr>
          <w:color w:val="auto"/>
          <w:sz w:val="28"/>
          <w:szCs w:val="28"/>
        </w:rPr>
        <w:t xml:space="preserve"> арабскими цифрами</w:t>
      </w:r>
      <w:r w:rsidR="00EC7614">
        <w:rPr>
          <w:color w:val="auto"/>
          <w:sz w:val="28"/>
          <w:szCs w:val="28"/>
        </w:rPr>
        <w:t xml:space="preserve"> в порядке</w:t>
      </w:r>
      <w:r w:rsidR="0055389C">
        <w:rPr>
          <w:color w:val="auto"/>
          <w:sz w:val="28"/>
          <w:szCs w:val="28"/>
        </w:rPr>
        <w:t xml:space="preserve"> их</w:t>
      </w:r>
      <w:r w:rsidR="00EC7614">
        <w:rPr>
          <w:color w:val="auto"/>
          <w:sz w:val="28"/>
          <w:szCs w:val="28"/>
        </w:rPr>
        <w:t xml:space="preserve"> упоминания в тексте</w:t>
      </w:r>
      <w:r w:rsidR="001F34D2">
        <w:rPr>
          <w:color w:val="auto"/>
          <w:sz w:val="28"/>
          <w:szCs w:val="28"/>
        </w:rPr>
        <w:t xml:space="preserve"> </w:t>
      </w:r>
      <w:r w:rsidR="00C70C8D" w:rsidRPr="00C70C8D">
        <w:rPr>
          <w:color w:val="auto"/>
          <w:sz w:val="28"/>
          <w:szCs w:val="28"/>
        </w:rPr>
        <w:t>[1]</w:t>
      </w:r>
      <w:r w:rsidR="00A37C0B">
        <w:rPr>
          <w:color w:val="auto"/>
          <w:sz w:val="28"/>
          <w:szCs w:val="28"/>
        </w:rPr>
        <w:t xml:space="preserve">, </w:t>
      </w:r>
      <w:r w:rsidR="00A37C0B" w:rsidRPr="00C70C8D">
        <w:rPr>
          <w:color w:val="auto"/>
          <w:sz w:val="28"/>
          <w:szCs w:val="28"/>
        </w:rPr>
        <w:t>[</w:t>
      </w:r>
      <w:r w:rsidR="00A37C0B">
        <w:rPr>
          <w:color w:val="auto"/>
          <w:sz w:val="28"/>
          <w:szCs w:val="28"/>
        </w:rPr>
        <w:t>2–4</w:t>
      </w:r>
      <w:r w:rsidR="00A37C0B" w:rsidRPr="00C70C8D">
        <w:rPr>
          <w:color w:val="auto"/>
          <w:sz w:val="28"/>
          <w:szCs w:val="28"/>
        </w:rPr>
        <w:t>]</w:t>
      </w:r>
      <w:r w:rsidR="00A37C0B">
        <w:rPr>
          <w:color w:val="auto"/>
          <w:sz w:val="28"/>
          <w:szCs w:val="28"/>
        </w:rPr>
        <w:t xml:space="preserve">. </w:t>
      </w:r>
      <w:r w:rsidR="00EC7614" w:rsidRPr="00C70C8D">
        <w:rPr>
          <w:color w:val="auto"/>
          <w:sz w:val="28"/>
          <w:szCs w:val="28"/>
        </w:rPr>
        <w:t>Ссылки на неиндексируемые источники (</w:t>
      </w:r>
      <w:r w:rsidR="00C70C8D" w:rsidRPr="00C70C8D">
        <w:rPr>
          <w:sz w:val="28"/>
          <w:szCs w:val="28"/>
        </w:rPr>
        <w:t xml:space="preserve">авторефераты, диссертации, учебно-методическую литературу, нормативно-правовые документы (в том числе фармакопейные статьи), ГОСТы, руководства и рекомендации, информацию с сайтов, статистическую и научно-техническую документацию (в том числе отчеты о НИР) </w:t>
      </w:r>
      <w:r w:rsidR="00EC7614" w:rsidRPr="00C70C8D">
        <w:rPr>
          <w:color w:val="auto"/>
          <w:sz w:val="28"/>
          <w:szCs w:val="28"/>
        </w:rPr>
        <w:t>приводят в виде по</w:t>
      </w:r>
      <w:r w:rsidR="00C70C8D" w:rsidRPr="00C70C8D">
        <w:rPr>
          <w:color w:val="auto"/>
          <w:sz w:val="28"/>
          <w:szCs w:val="28"/>
        </w:rPr>
        <w:t>д</w:t>
      </w:r>
      <w:r w:rsidR="00EC7614" w:rsidRPr="00C70C8D">
        <w:rPr>
          <w:color w:val="auto"/>
          <w:sz w:val="28"/>
          <w:szCs w:val="28"/>
        </w:rPr>
        <w:t>стр</w:t>
      </w:r>
      <w:r w:rsidR="00A75B55">
        <w:rPr>
          <w:color w:val="auto"/>
          <w:sz w:val="28"/>
          <w:szCs w:val="28"/>
        </w:rPr>
        <w:t>аничных</w:t>
      </w:r>
      <w:r w:rsidR="00C70C8D" w:rsidRPr="00C70C8D">
        <w:rPr>
          <w:color w:val="auto"/>
          <w:sz w:val="28"/>
          <w:szCs w:val="28"/>
        </w:rPr>
        <w:t xml:space="preserve"> ссылок </w:t>
      </w:r>
      <w:r w:rsidR="00C70C8D" w:rsidRPr="004A0A6F">
        <w:rPr>
          <w:sz w:val="28"/>
          <w:szCs w:val="28"/>
        </w:rPr>
        <w:t xml:space="preserve">(инструмент </w:t>
      </w:r>
      <w:r w:rsidR="00C70C8D" w:rsidRPr="004A0A6F">
        <w:rPr>
          <w:sz w:val="28"/>
          <w:szCs w:val="28"/>
          <w:lang w:val="en-US"/>
        </w:rPr>
        <w:t>MSWord</w:t>
      </w:r>
      <w:r w:rsidR="00C70C8D" w:rsidRPr="004A0A6F">
        <w:rPr>
          <w:sz w:val="28"/>
          <w:szCs w:val="28"/>
        </w:rPr>
        <w:t xml:space="preserve"> «Вставить сноску»)</w:t>
      </w:r>
      <w:r w:rsidR="00EC7614" w:rsidRPr="004A0A6F">
        <w:rPr>
          <w:rStyle w:val="afb"/>
          <w:color w:val="auto"/>
          <w:sz w:val="28"/>
          <w:szCs w:val="28"/>
        </w:rPr>
        <w:footnoteReference w:id="1"/>
      </w:r>
      <w:r w:rsidR="00EC7614" w:rsidRPr="004A0A6F">
        <w:rPr>
          <w:color w:val="auto"/>
          <w:sz w:val="28"/>
          <w:szCs w:val="28"/>
        </w:rPr>
        <w:t>.</w:t>
      </w:r>
      <w:r w:rsidR="009E45CC">
        <w:rPr>
          <w:color w:val="auto"/>
          <w:sz w:val="28"/>
          <w:szCs w:val="28"/>
        </w:rPr>
        <w:t xml:space="preserve"> Подробно об оформлении сносок и списка литературы см. «Правила для авторов». </w:t>
      </w:r>
    </w:p>
    <w:p w14:paraId="71DBD1B3" w14:textId="77777777" w:rsidR="00895054" w:rsidRDefault="00895054" w:rsidP="00895054">
      <w:pPr>
        <w:pStyle w:val="Text05"/>
        <w:spacing w:before="0" w:after="0" w:line="360" w:lineRule="auto"/>
        <w:ind w:firstLine="709"/>
        <w:outlineLvl w:val="9"/>
        <w:rPr>
          <w:color w:val="auto"/>
          <w:sz w:val="28"/>
          <w:szCs w:val="28"/>
        </w:rPr>
      </w:pPr>
      <w:r w:rsidRPr="0018301D">
        <w:rPr>
          <w:color w:val="auto"/>
          <w:sz w:val="28"/>
          <w:szCs w:val="28"/>
        </w:rPr>
        <w:t>Объем введения не должен превышать 20% от объема основного текста статьи.</w:t>
      </w:r>
    </w:p>
    <w:p w14:paraId="4D7FFC1E" w14:textId="77777777" w:rsidR="00406E93" w:rsidRPr="0018301D" w:rsidRDefault="00406E93" w:rsidP="00895054">
      <w:pPr>
        <w:pStyle w:val="Text05"/>
        <w:spacing w:before="0" w:after="0" w:line="360" w:lineRule="auto"/>
        <w:ind w:firstLine="709"/>
        <w:outlineLvl w:val="9"/>
        <w:rPr>
          <w:color w:val="auto"/>
          <w:sz w:val="28"/>
          <w:szCs w:val="28"/>
        </w:rPr>
      </w:pPr>
    </w:p>
    <w:p w14:paraId="6BCE124E" w14:textId="3C336C63" w:rsidR="00CE1ECD" w:rsidRPr="00033257" w:rsidRDefault="00050F63" w:rsidP="0003325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КЛИНИЧЕСКИЙ СЛУЧАЙ</w:t>
      </w:r>
    </w:p>
    <w:p w14:paraId="5BA13DFC" w14:textId="77777777" w:rsidR="006A7F7A" w:rsidRDefault="006A7F7A" w:rsidP="006A7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начале описания </w:t>
      </w:r>
      <w:r w:rsidR="00A37C0B">
        <w:rPr>
          <w:rFonts w:ascii="Times New Roman" w:hAnsi="Times New Roman"/>
          <w:sz w:val="28"/>
          <w:szCs w:val="28"/>
        </w:rPr>
        <w:t>указывают</w:t>
      </w:r>
      <w:r>
        <w:rPr>
          <w:rFonts w:ascii="Times New Roman" w:hAnsi="Times New Roman"/>
          <w:sz w:val="28"/>
          <w:szCs w:val="28"/>
        </w:rPr>
        <w:t>:</w:t>
      </w:r>
    </w:p>
    <w:p w14:paraId="53D3CBEE" w14:textId="77777777" w:rsidR="006A7F7A" w:rsidRPr="006A7F7A" w:rsidRDefault="006A7F7A" w:rsidP="006A7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7F7A">
        <w:rPr>
          <w:rFonts w:ascii="Times New Roman" w:hAnsi="Times New Roman"/>
          <w:sz w:val="28"/>
          <w:szCs w:val="28"/>
        </w:rPr>
        <w:t>• социально-демографическую информацию о пациенте (возраст,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7F7A">
        <w:rPr>
          <w:rFonts w:ascii="Times New Roman" w:hAnsi="Times New Roman"/>
          <w:sz w:val="28"/>
          <w:szCs w:val="28"/>
        </w:rPr>
        <w:t>пол, этническая принадлежность и др.);</w:t>
      </w:r>
    </w:p>
    <w:p w14:paraId="7F434C10" w14:textId="77777777" w:rsidR="006A7F7A" w:rsidRDefault="006A7F7A" w:rsidP="006A7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7F7A">
        <w:rPr>
          <w:rFonts w:ascii="Times New Roman" w:hAnsi="Times New Roman"/>
          <w:sz w:val="28"/>
          <w:szCs w:val="28"/>
        </w:rPr>
        <w:t>• временной период (дату или иной временной указатель) первого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7F7A">
        <w:rPr>
          <w:rFonts w:ascii="Times New Roman" w:hAnsi="Times New Roman"/>
          <w:sz w:val="28"/>
          <w:szCs w:val="28"/>
        </w:rPr>
        <w:t>контакта с пациентом;</w:t>
      </w:r>
    </w:p>
    <w:p w14:paraId="53CA0383" w14:textId="77777777" w:rsidR="006A7F7A" w:rsidRPr="006A7F7A" w:rsidRDefault="006A7F7A" w:rsidP="006A7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7F7A"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 xml:space="preserve"> диагноз при поступлении в медицинское учреждение (е</w:t>
      </w:r>
      <w:r w:rsidR="00DF536E">
        <w:rPr>
          <w:rFonts w:ascii="Times New Roman" w:hAnsi="Times New Roman"/>
          <w:sz w:val="28"/>
          <w:szCs w:val="28"/>
        </w:rPr>
        <w:t>сли</w:t>
      </w:r>
      <w:r>
        <w:rPr>
          <w:rFonts w:ascii="Times New Roman" w:hAnsi="Times New Roman"/>
          <w:sz w:val="28"/>
          <w:szCs w:val="28"/>
        </w:rPr>
        <w:t xml:space="preserve"> есть);</w:t>
      </w:r>
    </w:p>
    <w:p w14:paraId="07F5A29E" w14:textId="77777777" w:rsidR="006A7F7A" w:rsidRPr="006A7F7A" w:rsidRDefault="006A7F7A" w:rsidP="006A7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7F7A">
        <w:rPr>
          <w:rFonts w:ascii="Times New Roman" w:hAnsi="Times New Roman"/>
          <w:sz w:val="28"/>
          <w:szCs w:val="28"/>
        </w:rPr>
        <w:t>• основные жалобы</w:t>
      </w:r>
      <w:r>
        <w:rPr>
          <w:rFonts w:ascii="Times New Roman" w:hAnsi="Times New Roman"/>
          <w:sz w:val="28"/>
          <w:szCs w:val="28"/>
        </w:rPr>
        <w:t xml:space="preserve"> при поступлении</w:t>
      </w:r>
      <w:r w:rsidRPr="006A7F7A">
        <w:rPr>
          <w:rFonts w:ascii="Times New Roman" w:hAnsi="Times New Roman"/>
          <w:sz w:val="28"/>
          <w:szCs w:val="28"/>
        </w:rPr>
        <w:t xml:space="preserve"> (локализация, выраженность, периодичность,</w:t>
      </w:r>
      <w:r>
        <w:rPr>
          <w:rFonts w:ascii="Times New Roman" w:hAnsi="Times New Roman"/>
          <w:sz w:val="28"/>
          <w:szCs w:val="28"/>
        </w:rPr>
        <w:t xml:space="preserve"> продолжительность и др.)</w:t>
      </w:r>
      <w:r w:rsidRPr="006A7F7A">
        <w:rPr>
          <w:rFonts w:ascii="Times New Roman" w:hAnsi="Times New Roman"/>
          <w:sz w:val="28"/>
          <w:szCs w:val="28"/>
        </w:rPr>
        <w:t xml:space="preserve"> в рамках описываемой клинической ситуации;</w:t>
      </w:r>
    </w:p>
    <w:p w14:paraId="756C3BB2" w14:textId="77777777" w:rsidR="006A7F7A" w:rsidRPr="006A7F7A" w:rsidRDefault="006A7F7A" w:rsidP="006A7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7F7A">
        <w:rPr>
          <w:rFonts w:ascii="Times New Roman" w:hAnsi="Times New Roman"/>
          <w:sz w:val="28"/>
          <w:szCs w:val="28"/>
        </w:rPr>
        <w:t xml:space="preserve">• </w:t>
      </w:r>
      <w:r>
        <w:rPr>
          <w:rFonts w:ascii="Times New Roman" w:hAnsi="Times New Roman"/>
          <w:sz w:val="28"/>
          <w:szCs w:val="28"/>
        </w:rPr>
        <w:t xml:space="preserve">основные сведения из </w:t>
      </w:r>
      <w:r w:rsidRPr="006A7F7A">
        <w:rPr>
          <w:rFonts w:ascii="Times New Roman" w:hAnsi="Times New Roman"/>
          <w:sz w:val="28"/>
          <w:szCs w:val="28"/>
        </w:rPr>
        <w:t>истори</w:t>
      </w:r>
      <w:r>
        <w:rPr>
          <w:rFonts w:ascii="Times New Roman" w:hAnsi="Times New Roman"/>
          <w:sz w:val="28"/>
          <w:szCs w:val="28"/>
        </w:rPr>
        <w:t>и</w:t>
      </w:r>
      <w:r w:rsidRPr="006A7F7A">
        <w:rPr>
          <w:rFonts w:ascii="Times New Roman" w:hAnsi="Times New Roman"/>
          <w:sz w:val="28"/>
          <w:szCs w:val="28"/>
        </w:rPr>
        <w:t xml:space="preserve"> жизни пациента (перинатальный, семейный,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7F7A">
        <w:rPr>
          <w:rFonts w:ascii="Times New Roman" w:hAnsi="Times New Roman"/>
          <w:sz w:val="28"/>
          <w:szCs w:val="28"/>
        </w:rPr>
        <w:t>аллергический, психосоциальный анамнез, особенности питания,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7F7A">
        <w:rPr>
          <w:rFonts w:ascii="Times New Roman" w:hAnsi="Times New Roman"/>
          <w:sz w:val="28"/>
          <w:szCs w:val="28"/>
        </w:rPr>
        <w:t>окружающей среды, вредные привычки</w:t>
      </w:r>
      <w:r>
        <w:rPr>
          <w:rFonts w:ascii="Times New Roman" w:hAnsi="Times New Roman"/>
          <w:sz w:val="28"/>
          <w:szCs w:val="28"/>
        </w:rPr>
        <w:t>,</w:t>
      </w:r>
      <w:r w:rsidRPr="006A7F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наследственную</w:t>
      </w:r>
      <w:r w:rsidRPr="006A7F7A">
        <w:rPr>
          <w:rFonts w:ascii="Times New Roman" w:hAnsi="Times New Roman"/>
          <w:sz w:val="28"/>
          <w:szCs w:val="28"/>
        </w:rPr>
        <w:t xml:space="preserve"> отягощенност</w:t>
      </w:r>
      <w:r>
        <w:rPr>
          <w:rFonts w:ascii="Times New Roman" w:hAnsi="Times New Roman"/>
          <w:sz w:val="28"/>
          <w:szCs w:val="28"/>
        </w:rPr>
        <w:t>ь</w:t>
      </w:r>
      <w:r w:rsidRPr="006A7F7A">
        <w:rPr>
          <w:rFonts w:ascii="Times New Roman" w:hAnsi="Times New Roman"/>
          <w:sz w:val="28"/>
          <w:szCs w:val="28"/>
        </w:rPr>
        <w:t xml:space="preserve"> и пр.), которые актуальны для описания клинического случая;</w:t>
      </w:r>
    </w:p>
    <w:p w14:paraId="543B13A0" w14:textId="77777777" w:rsidR="006A7F7A" w:rsidRDefault="006A7F7A" w:rsidP="006A7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7F7A">
        <w:rPr>
          <w:rFonts w:ascii="Times New Roman" w:hAnsi="Times New Roman"/>
          <w:sz w:val="28"/>
          <w:szCs w:val="28"/>
        </w:rPr>
        <w:t>• историю (анамнез) болезни в хронологической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7F7A">
        <w:rPr>
          <w:rFonts w:ascii="Times New Roman" w:hAnsi="Times New Roman"/>
          <w:sz w:val="28"/>
          <w:szCs w:val="28"/>
        </w:rPr>
        <w:t>последовательности ее возникновения и развития с указанием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7F7A">
        <w:rPr>
          <w:rFonts w:ascii="Times New Roman" w:hAnsi="Times New Roman"/>
          <w:sz w:val="28"/>
          <w:szCs w:val="28"/>
        </w:rPr>
        <w:t>коморбидных</w:t>
      </w:r>
      <w:proofErr w:type="spellEnd"/>
      <w:r w:rsidRPr="006A7F7A">
        <w:rPr>
          <w:rFonts w:ascii="Times New Roman" w:hAnsi="Times New Roman"/>
          <w:sz w:val="28"/>
          <w:szCs w:val="28"/>
        </w:rPr>
        <w:t xml:space="preserve"> состояний и заболеваний, выполненных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7F7A">
        <w:rPr>
          <w:rFonts w:ascii="Times New Roman" w:hAnsi="Times New Roman"/>
          <w:sz w:val="28"/>
          <w:szCs w:val="28"/>
        </w:rPr>
        <w:t>медицински</w:t>
      </w:r>
      <w:r w:rsidR="00A37C0B">
        <w:rPr>
          <w:rFonts w:ascii="Times New Roman" w:hAnsi="Times New Roman"/>
          <w:sz w:val="28"/>
          <w:szCs w:val="28"/>
        </w:rPr>
        <w:t>х вмешательств и их результатов.</w:t>
      </w:r>
    </w:p>
    <w:p w14:paraId="796CB39E" w14:textId="77777777" w:rsidR="006A7F7A" w:rsidRPr="006A7F7A" w:rsidRDefault="006A7F7A" w:rsidP="006A7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7F7A">
        <w:rPr>
          <w:rFonts w:ascii="Times New Roman" w:hAnsi="Times New Roman"/>
          <w:sz w:val="28"/>
          <w:szCs w:val="28"/>
        </w:rPr>
        <w:t>Следует сохранить анонимность пациента, сокрыв ФИО, цифровые,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7F7A">
        <w:rPr>
          <w:rFonts w:ascii="Times New Roman" w:hAnsi="Times New Roman"/>
          <w:sz w:val="28"/>
          <w:szCs w:val="28"/>
        </w:rPr>
        <w:t>биометрические или иные идентификаторы. В случае если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7F7A">
        <w:rPr>
          <w:rFonts w:ascii="Times New Roman" w:hAnsi="Times New Roman"/>
          <w:sz w:val="28"/>
          <w:szCs w:val="28"/>
        </w:rPr>
        <w:t xml:space="preserve">потребуется представить такие идентификаторы, </w:t>
      </w:r>
      <w:r w:rsidR="007D2635">
        <w:rPr>
          <w:rFonts w:ascii="Times New Roman" w:hAnsi="Times New Roman"/>
          <w:sz w:val="28"/>
          <w:szCs w:val="28"/>
        </w:rPr>
        <w:t>рукопись следует сопроводить</w:t>
      </w:r>
      <w:r w:rsidR="004A0A6F">
        <w:rPr>
          <w:rFonts w:ascii="Times New Roman" w:hAnsi="Times New Roman"/>
          <w:sz w:val="28"/>
          <w:szCs w:val="28"/>
        </w:rPr>
        <w:t xml:space="preserve"> </w:t>
      </w:r>
      <w:r w:rsidR="007D2635">
        <w:rPr>
          <w:rFonts w:ascii="Times New Roman" w:hAnsi="Times New Roman"/>
          <w:sz w:val="28"/>
          <w:szCs w:val="28"/>
        </w:rPr>
        <w:t>подписанным</w:t>
      </w:r>
      <w:r w:rsidR="004A0A6F">
        <w:rPr>
          <w:rFonts w:ascii="Times New Roman" w:hAnsi="Times New Roman"/>
          <w:sz w:val="28"/>
          <w:szCs w:val="28"/>
        </w:rPr>
        <w:t xml:space="preserve"> информированн</w:t>
      </w:r>
      <w:r w:rsidR="007D2635">
        <w:rPr>
          <w:rFonts w:ascii="Times New Roman" w:hAnsi="Times New Roman"/>
          <w:sz w:val="28"/>
          <w:szCs w:val="28"/>
        </w:rPr>
        <w:t>ым</w:t>
      </w:r>
      <w:r w:rsidRPr="006A7F7A">
        <w:rPr>
          <w:rFonts w:ascii="Times New Roman" w:hAnsi="Times New Roman"/>
          <w:sz w:val="28"/>
          <w:szCs w:val="28"/>
        </w:rPr>
        <w:t xml:space="preserve"> согласие</w:t>
      </w:r>
      <w:r w:rsidR="007D2635">
        <w:rPr>
          <w:rFonts w:ascii="Times New Roman" w:hAnsi="Times New Roman"/>
          <w:sz w:val="28"/>
          <w:szCs w:val="28"/>
        </w:rPr>
        <w:t>м</w:t>
      </w:r>
      <w:r w:rsidRPr="006A7F7A">
        <w:rPr>
          <w:rFonts w:ascii="Times New Roman" w:hAnsi="Times New Roman"/>
          <w:sz w:val="28"/>
          <w:szCs w:val="28"/>
        </w:rPr>
        <w:t xml:space="preserve"> пациента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7F7A">
        <w:rPr>
          <w:rFonts w:ascii="Times New Roman" w:hAnsi="Times New Roman"/>
          <w:sz w:val="28"/>
          <w:szCs w:val="28"/>
        </w:rPr>
        <w:t>(его законного представителя) на раскрытие этой информации</w:t>
      </w:r>
      <w:r>
        <w:rPr>
          <w:rFonts w:ascii="Times New Roman" w:hAnsi="Times New Roman"/>
          <w:sz w:val="28"/>
          <w:szCs w:val="28"/>
        </w:rPr>
        <w:t>.</w:t>
      </w:r>
    </w:p>
    <w:p w14:paraId="5A33B413" w14:textId="77777777" w:rsidR="00DF536E" w:rsidRPr="006A7F7A" w:rsidRDefault="009D2276" w:rsidP="00DF53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Объективные данные</w:t>
      </w:r>
      <w:r w:rsidR="00DF536E" w:rsidRPr="00DF536E">
        <w:rPr>
          <w:rFonts w:ascii="Times New Roman" w:hAnsi="Times New Roman"/>
          <w:b/>
          <w:sz w:val="28"/>
          <w:szCs w:val="28"/>
        </w:rPr>
        <w:t>.</w:t>
      </w:r>
      <w:r w:rsidR="00DF536E">
        <w:rPr>
          <w:rFonts w:ascii="Times New Roman" w:hAnsi="Times New Roman"/>
          <w:sz w:val="28"/>
          <w:szCs w:val="28"/>
        </w:rPr>
        <w:t xml:space="preserve"> </w:t>
      </w:r>
      <w:r w:rsidR="007D2635">
        <w:rPr>
          <w:rFonts w:ascii="Times New Roman" w:hAnsi="Times New Roman"/>
          <w:sz w:val="28"/>
          <w:szCs w:val="28"/>
        </w:rPr>
        <w:t>Приводятся</w:t>
      </w:r>
      <w:r w:rsidR="00DF536E">
        <w:rPr>
          <w:rFonts w:ascii="Times New Roman" w:hAnsi="Times New Roman"/>
          <w:sz w:val="28"/>
          <w:szCs w:val="28"/>
        </w:rPr>
        <w:t xml:space="preserve"> данные проведенной </w:t>
      </w:r>
      <w:proofErr w:type="spellStart"/>
      <w:r w:rsidR="00DF536E">
        <w:rPr>
          <w:rFonts w:ascii="Times New Roman" w:hAnsi="Times New Roman"/>
          <w:sz w:val="28"/>
          <w:szCs w:val="28"/>
        </w:rPr>
        <w:t>физикальной</w:t>
      </w:r>
      <w:proofErr w:type="spellEnd"/>
      <w:r w:rsidR="00DF536E">
        <w:rPr>
          <w:rFonts w:ascii="Times New Roman" w:hAnsi="Times New Roman"/>
          <w:sz w:val="28"/>
          <w:szCs w:val="28"/>
        </w:rPr>
        <w:t xml:space="preserve"> диагностики: </w:t>
      </w:r>
      <w:r w:rsidR="00DF536E" w:rsidRPr="00DF536E">
        <w:rPr>
          <w:rFonts w:ascii="Times New Roman" w:hAnsi="Times New Roman"/>
          <w:sz w:val="28"/>
          <w:szCs w:val="28"/>
        </w:rPr>
        <w:t>результаты осмотра, пальпации, перкуссии, аускультации</w:t>
      </w:r>
      <w:r w:rsidR="00DF536E">
        <w:rPr>
          <w:rFonts w:ascii="Times New Roman" w:hAnsi="Times New Roman"/>
          <w:sz w:val="28"/>
          <w:szCs w:val="28"/>
        </w:rPr>
        <w:t xml:space="preserve"> </w:t>
      </w:r>
      <w:r w:rsidR="00DF536E" w:rsidRPr="00DF536E">
        <w:rPr>
          <w:rFonts w:ascii="Times New Roman" w:hAnsi="Times New Roman"/>
          <w:sz w:val="28"/>
          <w:szCs w:val="28"/>
        </w:rPr>
        <w:t>пациента, необходимые для получения более полной картины</w:t>
      </w:r>
      <w:r w:rsidR="00DF536E">
        <w:rPr>
          <w:rFonts w:ascii="Times New Roman" w:hAnsi="Times New Roman"/>
          <w:sz w:val="28"/>
          <w:szCs w:val="28"/>
        </w:rPr>
        <w:t xml:space="preserve"> </w:t>
      </w:r>
      <w:r w:rsidR="00DF536E" w:rsidRPr="00DF536E">
        <w:rPr>
          <w:rFonts w:ascii="Times New Roman" w:hAnsi="Times New Roman"/>
          <w:sz w:val="28"/>
          <w:szCs w:val="28"/>
        </w:rPr>
        <w:t>о состоянии его здоровья на момент первого контакта</w:t>
      </w:r>
      <w:r w:rsidR="00DF536E">
        <w:rPr>
          <w:rFonts w:ascii="Times New Roman" w:hAnsi="Times New Roman"/>
          <w:sz w:val="28"/>
          <w:szCs w:val="28"/>
        </w:rPr>
        <w:t xml:space="preserve"> </w:t>
      </w:r>
      <w:r w:rsidR="00DF536E" w:rsidRPr="00DF536E">
        <w:rPr>
          <w:rFonts w:ascii="Times New Roman" w:hAnsi="Times New Roman"/>
          <w:sz w:val="28"/>
          <w:szCs w:val="28"/>
        </w:rPr>
        <w:t>с медицинским работником в рамках описываемой клинической</w:t>
      </w:r>
      <w:r w:rsidR="00DF536E">
        <w:rPr>
          <w:rFonts w:ascii="Times New Roman" w:hAnsi="Times New Roman"/>
          <w:sz w:val="28"/>
          <w:szCs w:val="28"/>
        </w:rPr>
        <w:t xml:space="preserve"> </w:t>
      </w:r>
      <w:r w:rsidR="00DF536E" w:rsidRPr="00DF536E">
        <w:rPr>
          <w:rFonts w:ascii="Times New Roman" w:hAnsi="Times New Roman"/>
          <w:sz w:val="28"/>
          <w:szCs w:val="28"/>
        </w:rPr>
        <w:t xml:space="preserve">ситуации. </w:t>
      </w:r>
      <w:r w:rsidR="00A37C0B">
        <w:rPr>
          <w:rFonts w:ascii="Times New Roman" w:hAnsi="Times New Roman"/>
          <w:sz w:val="28"/>
          <w:szCs w:val="28"/>
        </w:rPr>
        <w:t>Указываются</w:t>
      </w:r>
      <w:r w:rsidR="00DF536E" w:rsidRPr="00DF536E">
        <w:rPr>
          <w:rFonts w:ascii="Times New Roman" w:hAnsi="Times New Roman"/>
          <w:sz w:val="28"/>
          <w:szCs w:val="28"/>
        </w:rPr>
        <w:t xml:space="preserve"> только те сведения, которые актуальны для</w:t>
      </w:r>
      <w:r w:rsidR="00DF536E">
        <w:rPr>
          <w:rFonts w:ascii="Times New Roman" w:hAnsi="Times New Roman"/>
          <w:sz w:val="28"/>
          <w:szCs w:val="28"/>
        </w:rPr>
        <w:t xml:space="preserve"> </w:t>
      </w:r>
      <w:r w:rsidR="00DF536E" w:rsidRPr="00DF536E">
        <w:rPr>
          <w:rFonts w:ascii="Times New Roman" w:hAnsi="Times New Roman"/>
          <w:sz w:val="28"/>
          <w:szCs w:val="28"/>
        </w:rPr>
        <w:t>описания клинического случая</w:t>
      </w:r>
      <w:r w:rsidR="00DF536E">
        <w:rPr>
          <w:rFonts w:ascii="Times New Roman" w:hAnsi="Times New Roman"/>
          <w:sz w:val="28"/>
          <w:szCs w:val="28"/>
        </w:rPr>
        <w:t>.</w:t>
      </w:r>
    </w:p>
    <w:p w14:paraId="0C902A87" w14:textId="77777777" w:rsidR="007C5897" w:rsidRPr="00B67DC9" w:rsidRDefault="003248C1" w:rsidP="006A7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Результаты </w:t>
      </w:r>
      <w:r w:rsidR="00DF536E">
        <w:rPr>
          <w:rFonts w:ascii="Times New Roman" w:hAnsi="Times New Roman"/>
          <w:sz w:val="28"/>
          <w:szCs w:val="28"/>
          <w:shd w:val="clear" w:color="auto" w:fill="FFFFFF"/>
        </w:rPr>
        <w:t xml:space="preserve">проведенных </w:t>
      </w:r>
      <w:r>
        <w:rPr>
          <w:rFonts w:ascii="Times New Roman" w:hAnsi="Times New Roman"/>
          <w:sz w:val="28"/>
          <w:szCs w:val="28"/>
          <w:shd w:val="clear" w:color="auto" w:fill="FFFFFF"/>
        </w:rPr>
        <w:t>исследовани</w:t>
      </w:r>
      <w:r w:rsidR="00DF536E">
        <w:rPr>
          <w:rFonts w:ascii="Times New Roman" w:hAnsi="Times New Roman"/>
          <w:sz w:val="28"/>
          <w:szCs w:val="28"/>
          <w:shd w:val="clear" w:color="auto" w:fill="FFFFFF"/>
        </w:rPr>
        <w:t>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A30326">
        <w:rPr>
          <w:rFonts w:ascii="Times New Roman" w:hAnsi="Times New Roman"/>
          <w:sz w:val="28"/>
          <w:szCs w:val="28"/>
          <w:shd w:val="clear" w:color="auto" w:fill="FFFFFF"/>
        </w:rPr>
        <w:t xml:space="preserve">могут быть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представл</w:t>
      </w:r>
      <w:r w:rsidR="00A30326">
        <w:rPr>
          <w:rFonts w:ascii="Times New Roman" w:hAnsi="Times New Roman"/>
          <w:sz w:val="28"/>
          <w:szCs w:val="28"/>
          <w:shd w:val="clear" w:color="auto" w:fill="FFFFFF"/>
        </w:rPr>
        <w:t>ены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 виде таблиц </w:t>
      </w:r>
      <w:r w:rsidRPr="009F7299">
        <w:rPr>
          <w:rFonts w:ascii="Times New Roman" w:hAnsi="Times New Roman"/>
          <w:i/>
          <w:sz w:val="28"/>
          <w:szCs w:val="28"/>
          <w:shd w:val="clear" w:color="auto" w:fill="FFFFFF"/>
        </w:rPr>
        <w:t>(табл.</w:t>
      </w:r>
      <w:r w:rsidR="001F34D2" w:rsidRPr="009F7299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r w:rsidRPr="009F7299">
        <w:rPr>
          <w:rFonts w:ascii="Times New Roman" w:hAnsi="Times New Roman"/>
          <w:i/>
          <w:sz w:val="28"/>
          <w:szCs w:val="28"/>
          <w:shd w:val="clear" w:color="auto" w:fill="FFFFFF"/>
        </w:rPr>
        <w:t>1)</w:t>
      </w:r>
      <w:r w:rsidR="001B5378">
        <w:rPr>
          <w:rFonts w:ascii="Times New Roman" w:hAnsi="Times New Roman"/>
          <w:sz w:val="28"/>
          <w:szCs w:val="28"/>
          <w:shd w:val="clear" w:color="auto" w:fill="FFFFFF"/>
        </w:rPr>
        <w:t xml:space="preserve"> или рисунков</w:t>
      </w:r>
      <w:r w:rsidR="00DF4A3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F4A37" w:rsidRPr="009F7299">
        <w:rPr>
          <w:rFonts w:ascii="Times New Roman" w:hAnsi="Times New Roman"/>
          <w:i/>
          <w:sz w:val="28"/>
          <w:szCs w:val="28"/>
          <w:shd w:val="clear" w:color="auto" w:fill="FFFFFF"/>
        </w:rPr>
        <w:t>(рис.</w:t>
      </w:r>
      <w:r w:rsidR="001F34D2" w:rsidRPr="009F7299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r w:rsidR="00DF4A37" w:rsidRPr="009F7299">
        <w:rPr>
          <w:rFonts w:ascii="Times New Roman" w:hAnsi="Times New Roman"/>
          <w:i/>
          <w:sz w:val="28"/>
          <w:szCs w:val="28"/>
          <w:shd w:val="clear" w:color="auto" w:fill="FFFFFF"/>
        </w:rPr>
        <w:t>1)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505897">
        <w:rPr>
          <w:rFonts w:ascii="Times New Roman" w:hAnsi="Times New Roman"/>
          <w:sz w:val="28"/>
          <w:szCs w:val="28"/>
          <w:shd w:val="clear" w:color="auto" w:fill="FFFFFF"/>
        </w:rPr>
        <w:t xml:space="preserve"> Названия таблиц и рисунков, текстов</w:t>
      </w:r>
      <w:r w:rsidR="00033257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="00505897">
        <w:rPr>
          <w:rFonts w:ascii="Times New Roman" w:hAnsi="Times New Roman"/>
          <w:sz w:val="28"/>
          <w:szCs w:val="28"/>
          <w:shd w:val="clear" w:color="auto" w:fill="FFFFFF"/>
        </w:rPr>
        <w:t xml:space="preserve">е </w:t>
      </w:r>
      <w:r w:rsidR="00033257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содержание</w:t>
      </w:r>
      <w:r w:rsidR="00505897">
        <w:rPr>
          <w:rFonts w:ascii="Times New Roman" w:hAnsi="Times New Roman"/>
          <w:sz w:val="28"/>
          <w:szCs w:val="28"/>
          <w:shd w:val="clear" w:color="auto" w:fill="FFFFFF"/>
        </w:rPr>
        <w:t xml:space="preserve"> и примечания</w:t>
      </w:r>
      <w:r w:rsidR="004A065A">
        <w:rPr>
          <w:rFonts w:ascii="Times New Roman" w:hAnsi="Times New Roman"/>
          <w:sz w:val="28"/>
          <w:szCs w:val="28"/>
          <w:shd w:val="clear" w:color="auto" w:fill="FFFFFF"/>
        </w:rPr>
        <w:t xml:space="preserve"> к ним</w:t>
      </w:r>
      <w:r w:rsidR="00505897">
        <w:rPr>
          <w:rFonts w:ascii="Times New Roman" w:hAnsi="Times New Roman"/>
          <w:sz w:val="28"/>
          <w:szCs w:val="28"/>
          <w:shd w:val="clear" w:color="auto" w:fill="FFFFFF"/>
        </w:rPr>
        <w:t xml:space="preserve"> приводятся на русском и </w:t>
      </w:r>
      <w:r w:rsidR="00505897" w:rsidRPr="00B67DC9">
        <w:rPr>
          <w:rFonts w:ascii="Times New Roman" w:hAnsi="Times New Roman"/>
          <w:sz w:val="28"/>
          <w:szCs w:val="28"/>
          <w:shd w:val="clear" w:color="auto" w:fill="FFFFFF"/>
        </w:rPr>
        <w:t>английском языках.</w:t>
      </w:r>
      <w:r w:rsidR="001F34D2" w:rsidRPr="00B67DC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33257" w:rsidRPr="00B67DC9">
        <w:rPr>
          <w:rFonts w:ascii="Times New Roman" w:hAnsi="Times New Roman"/>
          <w:sz w:val="28"/>
          <w:szCs w:val="28"/>
          <w:shd w:val="clear" w:color="auto" w:fill="FFFFFF"/>
        </w:rPr>
        <w:t>Все сокращения в таблицах и рисунках должны быть расшифрованы в примечаниях, даже если они уже были введены в основном тексте статьи.</w:t>
      </w:r>
      <w:r w:rsidR="00033257" w:rsidRPr="00B67D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F4A37" w:rsidRPr="00B67DC9">
        <w:rPr>
          <w:rFonts w:ascii="Times New Roman" w:eastAsia="Times New Roman" w:hAnsi="Times New Roman"/>
          <w:sz w:val="28"/>
          <w:szCs w:val="28"/>
          <w:lang w:eastAsia="ru-RU"/>
        </w:rPr>
        <w:t>Данные таблиц и рисунков не должны дублировать друг друга.</w:t>
      </w:r>
    </w:p>
    <w:p w14:paraId="11BC268E" w14:textId="77777777" w:rsidR="00840E83" w:rsidRDefault="007C5897" w:rsidP="00505897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B71668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Таблица 1. </w:t>
      </w:r>
      <w:r w:rsidR="003248C1">
        <w:rPr>
          <w:rFonts w:ascii="Times New Roman" w:hAnsi="Times New Roman"/>
          <w:sz w:val="24"/>
          <w:szCs w:val="24"/>
          <w:shd w:val="clear" w:color="auto" w:fill="FFFFFF"/>
        </w:rPr>
        <w:t xml:space="preserve">Название таблицы (если таблица одна, то она </w:t>
      </w:r>
      <w:r w:rsidR="00A30326">
        <w:rPr>
          <w:rFonts w:ascii="Times New Roman" w:hAnsi="Times New Roman"/>
          <w:sz w:val="24"/>
          <w:szCs w:val="24"/>
          <w:shd w:val="clear" w:color="auto" w:fill="FFFFFF"/>
        </w:rPr>
        <w:t xml:space="preserve">также </w:t>
      </w:r>
      <w:r w:rsidR="003248C1">
        <w:rPr>
          <w:rFonts w:ascii="Times New Roman" w:hAnsi="Times New Roman"/>
          <w:sz w:val="24"/>
          <w:szCs w:val="24"/>
          <w:shd w:val="clear" w:color="auto" w:fill="FFFFFF"/>
        </w:rPr>
        <w:t>нумеруется)</w:t>
      </w:r>
    </w:p>
    <w:p w14:paraId="7A1FE12F" w14:textId="77777777" w:rsidR="00461912" w:rsidRPr="00461912" w:rsidRDefault="008A2E88" w:rsidP="00461912">
      <w:pPr>
        <w:pStyle w:val="HTML"/>
        <w:shd w:val="clear" w:color="auto" w:fill="FFFFFF"/>
        <w:spacing w:after="120"/>
        <w:rPr>
          <w:rFonts w:ascii="inherit" w:hAnsi="inherit"/>
          <w:color w:val="212121"/>
          <w:lang w:val="en-US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Table</w:t>
      </w:r>
      <w:r w:rsidRPr="008A2E88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 xml:space="preserve"> 1.</w:t>
      </w:r>
      <w:r w:rsidR="001F34D2" w:rsidRPr="001F34D2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 xml:space="preserve"> </w:t>
      </w:r>
      <w:r w:rsidR="00461912" w:rsidRPr="001B5378">
        <w:rPr>
          <w:rFonts w:ascii="Times New Roman" w:hAnsi="Times New Roman" w:cs="Times New Roman"/>
          <w:color w:val="212121"/>
          <w:sz w:val="24"/>
          <w:szCs w:val="24"/>
          <w:lang w:val="en-US"/>
        </w:rPr>
        <w:t>T</w:t>
      </w:r>
      <w:r w:rsidR="00392C90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itle </w:t>
      </w:r>
      <w:r w:rsidR="00461912" w:rsidRPr="001B5378">
        <w:rPr>
          <w:rFonts w:ascii="Times New Roman" w:hAnsi="Times New Roman" w:cs="Times New Roman"/>
          <w:color w:val="212121"/>
          <w:sz w:val="24"/>
          <w:szCs w:val="24"/>
          <w:lang w:val="en-US"/>
        </w:rPr>
        <w:t>of the table (</w:t>
      </w:r>
      <w:r w:rsidR="00B4721E">
        <w:rPr>
          <w:rFonts w:ascii="Times New Roman" w:hAnsi="Times New Roman" w:cs="Times New Roman"/>
          <w:color w:val="212121"/>
          <w:sz w:val="24"/>
          <w:szCs w:val="24"/>
          <w:lang w:val="en-US"/>
        </w:rPr>
        <w:t>even if</w:t>
      </w:r>
      <w:r w:rsidR="00B4721E" w:rsidRPr="00024344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there is</w:t>
      </w:r>
      <w:r w:rsidR="00B4721E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r w:rsidR="00B4721E" w:rsidRPr="00024344">
        <w:rPr>
          <w:rFonts w:ascii="Times New Roman" w:hAnsi="Times New Roman" w:cs="Times New Roman"/>
          <w:color w:val="212121"/>
          <w:sz w:val="24"/>
          <w:szCs w:val="24"/>
          <w:lang w:val="en-US"/>
        </w:rPr>
        <w:t>only one table, it should be</w:t>
      </w:r>
      <w:r w:rsidR="00B4721E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r w:rsidR="00B4721E" w:rsidRPr="00024344">
        <w:rPr>
          <w:rFonts w:ascii="Times New Roman" w:hAnsi="Times New Roman" w:cs="Times New Roman"/>
          <w:color w:val="212121"/>
          <w:sz w:val="24"/>
          <w:szCs w:val="24"/>
          <w:lang w:val="en-US"/>
        </w:rPr>
        <w:t>numbered</w:t>
      </w:r>
      <w:r w:rsidR="00461912" w:rsidRPr="001B5378">
        <w:rPr>
          <w:rFonts w:ascii="Times New Roman" w:hAnsi="Times New Roman" w:cs="Times New Roman"/>
          <w:color w:val="212121"/>
          <w:sz w:val="24"/>
          <w:szCs w:val="24"/>
          <w:lang w:val="en-US"/>
        </w:rPr>
        <w:t>)</w:t>
      </w:r>
    </w:p>
    <w:tbl>
      <w:tblPr>
        <w:tblW w:w="50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5"/>
        <w:gridCol w:w="2495"/>
        <w:gridCol w:w="2515"/>
      </w:tblGrid>
      <w:tr w:rsidR="00033257" w:rsidRPr="00560465" w14:paraId="2F4F1CF5" w14:textId="77777777" w:rsidTr="00F36C28">
        <w:tc>
          <w:tcPr>
            <w:tcW w:w="4467" w:type="dxa"/>
          </w:tcPr>
          <w:p w14:paraId="340ED2D8" w14:textId="77777777" w:rsidR="00033257" w:rsidRPr="0003575B" w:rsidRDefault="00033257" w:rsidP="00C207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  <w:r w:rsidRPr="0003575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графы</w:t>
            </w:r>
            <w:r w:rsidRPr="0003575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</w:t>
            </w:r>
          </w:p>
          <w:p w14:paraId="37BB6B3B" w14:textId="77777777" w:rsidR="00033257" w:rsidRPr="00B83195" w:rsidRDefault="00392C90" w:rsidP="00C207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70C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color w:val="0070C0"/>
                <w:sz w:val="24"/>
                <w:szCs w:val="24"/>
                <w:lang w:val="en-US"/>
              </w:rPr>
              <w:t>Heading</w:t>
            </w:r>
            <w:r w:rsidR="00033257" w:rsidRPr="00B83195">
              <w:rPr>
                <w:rFonts w:ascii="Times New Roman" w:hAnsi="Times New Roman"/>
                <w:b/>
                <w:i/>
                <w:color w:val="0070C0"/>
                <w:sz w:val="24"/>
                <w:szCs w:val="24"/>
                <w:lang w:val="en-US"/>
              </w:rPr>
              <w:t xml:space="preserve"> of column 1</w:t>
            </w:r>
          </w:p>
        </w:tc>
        <w:tc>
          <w:tcPr>
            <w:tcW w:w="2552" w:type="dxa"/>
          </w:tcPr>
          <w:p w14:paraId="2C0D8A34" w14:textId="77777777" w:rsidR="00033257" w:rsidRPr="0003575B" w:rsidRDefault="00033257" w:rsidP="00C207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  <w:r w:rsidRPr="0003575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графы</w:t>
            </w:r>
            <w:r w:rsidRPr="0003575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2</w:t>
            </w:r>
          </w:p>
          <w:p w14:paraId="1E7BC994" w14:textId="77777777" w:rsidR="00033257" w:rsidRPr="0003575B" w:rsidRDefault="00392C90" w:rsidP="00C20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color w:val="0070C0"/>
                <w:sz w:val="24"/>
                <w:szCs w:val="24"/>
                <w:lang w:val="en-US"/>
              </w:rPr>
              <w:t>Heading</w:t>
            </w:r>
            <w:r w:rsidRPr="00B83195">
              <w:rPr>
                <w:rFonts w:ascii="Times New Roman" w:hAnsi="Times New Roman"/>
                <w:b/>
                <w:i/>
                <w:color w:val="0070C0"/>
                <w:sz w:val="24"/>
                <w:szCs w:val="24"/>
                <w:lang w:val="en-US"/>
              </w:rPr>
              <w:t xml:space="preserve"> </w:t>
            </w:r>
            <w:r w:rsidR="00033257" w:rsidRPr="00B83195">
              <w:rPr>
                <w:rFonts w:ascii="Times New Roman" w:hAnsi="Times New Roman"/>
                <w:b/>
                <w:i/>
                <w:color w:val="0070C0"/>
                <w:sz w:val="24"/>
                <w:szCs w:val="24"/>
                <w:lang w:val="en-US"/>
              </w:rPr>
              <w:t xml:space="preserve">of column </w:t>
            </w:r>
            <w:r w:rsidR="00033257" w:rsidRPr="0003575B">
              <w:rPr>
                <w:rFonts w:ascii="Times New Roman" w:hAnsi="Times New Roman"/>
                <w:b/>
                <w:i/>
                <w:color w:val="0070C0"/>
                <w:sz w:val="24"/>
                <w:szCs w:val="24"/>
                <w:lang w:val="en-US"/>
              </w:rPr>
              <w:t>2</w:t>
            </w:r>
          </w:p>
        </w:tc>
        <w:tc>
          <w:tcPr>
            <w:tcW w:w="2552" w:type="dxa"/>
          </w:tcPr>
          <w:p w14:paraId="0DF100B2" w14:textId="77777777" w:rsidR="00033257" w:rsidRPr="0003575B" w:rsidRDefault="00033257" w:rsidP="00C207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  <w:r w:rsidRPr="0003575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графы</w:t>
            </w:r>
            <w:r w:rsidRPr="0003575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</w:t>
            </w:r>
          </w:p>
          <w:p w14:paraId="71B45C8A" w14:textId="77777777" w:rsidR="00033257" w:rsidRPr="0003575B" w:rsidRDefault="00392C90" w:rsidP="00C20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color w:val="0070C0"/>
                <w:sz w:val="24"/>
                <w:szCs w:val="24"/>
                <w:lang w:val="en-US"/>
              </w:rPr>
              <w:t>Heading</w:t>
            </w:r>
            <w:r w:rsidRPr="00B83195">
              <w:rPr>
                <w:rFonts w:ascii="Times New Roman" w:hAnsi="Times New Roman"/>
                <w:b/>
                <w:i/>
                <w:color w:val="0070C0"/>
                <w:sz w:val="24"/>
                <w:szCs w:val="24"/>
                <w:lang w:val="en-US"/>
              </w:rPr>
              <w:t xml:space="preserve"> </w:t>
            </w:r>
            <w:r w:rsidR="00033257" w:rsidRPr="00B83195">
              <w:rPr>
                <w:rFonts w:ascii="Times New Roman" w:hAnsi="Times New Roman"/>
                <w:b/>
                <w:i/>
                <w:color w:val="0070C0"/>
                <w:sz w:val="24"/>
                <w:szCs w:val="24"/>
                <w:lang w:val="en-US"/>
              </w:rPr>
              <w:t xml:space="preserve">of column </w:t>
            </w:r>
            <w:r w:rsidR="00033257" w:rsidRPr="0003575B">
              <w:rPr>
                <w:rFonts w:ascii="Times New Roman" w:hAnsi="Times New Roman"/>
                <w:b/>
                <w:i/>
                <w:color w:val="0070C0"/>
                <w:sz w:val="24"/>
                <w:szCs w:val="24"/>
                <w:lang w:val="en-US"/>
              </w:rPr>
              <w:t>3</w:t>
            </w:r>
          </w:p>
        </w:tc>
      </w:tr>
      <w:tr w:rsidR="00033257" w:rsidRPr="00B71668" w14:paraId="709F5315" w14:textId="77777777" w:rsidTr="00F36C28">
        <w:tc>
          <w:tcPr>
            <w:tcW w:w="4467" w:type="dxa"/>
            <w:vMerge w:val="restart"/>
          </w:tcPr>
          <w:p w14:paraId="0916C28B" w14:textId="77777777" w:rsidR="00033257" w:rsidRPr="007D2635" w:rsidRDefault="00033257" w:rsidP="00C20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2635">
              <w:rPr>
                <w:rFonts w:ascii="Times New Roman" w:hAnsi="Times New Roman"/>
                <w:sz w:val="24"/>
                <w:szCs w:val="24"/>
              </w:rPr>
              <w:t>Текстовое содержимое ячеек</w:t>
            </w:r>
          </w:p>
          <w:p w14:paraId="4931F250" w14:textId="12EDED8B" w:rsidR="00033257" w:rsidRPr="0003575B" w:rsidRDefault="00033257" w:rsidP="00A94C2C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4"/>
                <w:szCs w:val="24"/>
              </w:rPr>
            </w:pPr>
            <w:r w:rsidRPr="008328C2">
              <w:rPr>
                <w:rFonts w:ascii="Times New Roman" w:hAnsi="Times New Roman"/>
                <w:i/>
                <w:color w:val="0070C0"/>
                <w:sz w:val="24"/>
                <w:szCs w:val="24"/>
                <w:lang w:val="en-US"/>
              </w:rPr>
              <w:t>Cell</w:t>
            </w:r>
            <w:r w:rsidRPr="0003575B">
              <w:rPr>
                <w:rFonts w:ascii="Times New Roman" w:hAnsi="Times New Roman"/>
                <w:i/>
                <w:color w:val="0070C0"/>
                <w:sz w:val="24"/>
                <w:szCs w:val="24"/>
              </w:rPr>
              <w:t xml:space="preserve"> </w:t>
            </w:r>
            <w:r w:rsidRPr="008328C2">
              <w:rPr>
                <w:rFonts w:ascii="Times New Roman" w:hAnsi="Times New Roman"/>
                <w:i/>
                <w:color w:val="0070C0"/>
                <w:sz w:val="24"/>
                <w:szCs w:val="24"/>
                <w:lang w:val="en-US"/>
              </w:rPr>
              <w:t>text</w:t>
            </w:r>
          </w:p>
        </w:tc>
        <w:tc>
          <w:tcPr>
            <w:tcW w:w="2552" w:type="dxa"/>
          </w:tcPr>
          <w:p w14:paraId="1C29BA29" w14:textId="77777777" w:rsidR="00033257" w:rsidRPr="00B71668" w:rsidRDefault="00033257" w:rsidP="00C20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0,25*</w:t>
            </w:r>
          </w:p>
        </w:tc>
        <w:tc>
          <w:tcPr>
            <w:tcW w:w="2552" w:type="dxa"/>
          </w:tcPr>
          <w:p w14:paraId="07D77B3C" w14:textId="77777777" w:rsidR="00033257" w:rsidRPr="00B71668" w:rsidRDefault="00033257" w:rsidP="00C20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033257" w:rsidRPr="00B71668" w14:paraId="3BE6D4AF" w14:textId="77777777" w:rsidTr="00F36C28">
        <w:tc>
          <w:tcPr>
            <w:tcW w:w="4467" w:type="dxa"/>
            <w:vMerge/>
          </w:tcPr>
          <w:p w14:paraId="2B4345DD" w14:textId="77777777" w:rsidR="00033257" w:rsidRDefault="00033257" w:rsidP="00C20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EDC053A" w14:textId="77777777" w:rsidR="00033257" w:rsidRDefault="00033257" w:rsidP="00C20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69C16905" w14:textId="77777777" w:rsidR="00033257" w:rsidRDefault="00033257" w:rsidP="00C20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33257" w:rsidRPr="00B71668" w14:paraId="299EAD08" w14:textId="77777777" w:rsidTr="00F36C28">
        <w:tc>
          <w:tcPr>
            <w:tcW w:w="4467" w:type="dxa"/>
            <w:vMerge/>
          </w:tcPr>
          <w:p w14:paraId="217A1EAF" w14:textId="77777777" w:rsidR="00033257" w:rsidRDefault="00033257" w:rsidP="00C20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4F7E2A2" w14:textId="77777777" w:rsidR="00033257" w:rsidRDefault="00033257" w:rsidP="00C20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14BE507F" w14:textId="77777777" w:rsidR="00033257" w:rsidRDefault="00033257" w:rsidP="00C20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28C2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  <w:p w14:paraId="6422E456" w14:textId="77777777" w:rsidR="00033257" w:rsidRPr="00392C90" w:rsidRDefault="00392C90" w:rsidP="00C20705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  <w:lang w:val="en-GB" w:eastAsia="en-US"/>
              </w:rPr>
              <w:t>Conforms</w:t>
            </w:r>
          </w:p>
        </w:tc>
      </w:tr>
    </w:tbl>
    <w:p w14:paraId="4760D410" w14:textId="77777777" w:rsidR="00F36C28" w:rsidRPr="007E6BD5" w:rsidRDefault="00F36C28" w:rsidP="00F36C28">
      <w:pPr>
        <w:spacing w:after="0" w:line="240" w:lineRule="auto"/>
        <w:rPr>
          <w:rFonts w:ascii="Times New Roman" w:hAnsi="Times New Roman"/>
          <w:iCs/>
          <w:sz w:val="20"/>
          <w:szCs w:val="20"/>
          <w:lang w:val="en-US"/>
        </w:rPr>
      </w:pPr>
      <w:r w:rsidRPr="007E6BD5">
        <w:rPr>
          <w:rFonts w:ascii="Times New Roman" w:hAnsi="Times New Roman"/>
          <w:iCs/>
          <w:sz w:val="20"/>
          <w:szCs w:val="20"/>
        </w:rPr>
        <w:t>Таблица</w:t>
      </w:r>
      <w:r w:rsidRPr="007E6BD5">
        <w:rPr>
          <w:rFonts w:ascii="Times New Roman" w:hAnsi="Times New Roman"/>
          <w:iCs/>
          <w:sz w:val="20"/>
          <w:szCs w:val="20"/>
          <w:lang w:val="en-US"/>
        </w:rPr>
        <w:t xml:space="preserve"> </w:t>
      </w:r>
      <w:r w:rsidRPr="007E6BD5">
        <w:rPr>
          <w:rFonts w:ascii="Times New Roman" w:hAnsi="Times New Roman"/>
          <w:iCs/>
          <w:sz w:val="20"/>
          <w:szCs w:val="20"/>
        </w:rPr>
        <w:t>составлена</w:t>
      </w:r>
      <w:r w:rsidRPr="007E6BD5">
        <w:rPr>
          <w:rFonts w:ascii="Times New Roman" w:hAnsi="Times New Roman"/>
          <w:iCs/>
          <w:sz w:val="20"/>
          <w:szCs w:val="20"/>
          <w:lang w:val="en-US"/>
        </w:rPr>
        <w:t xml:space="preserve"> </w:t>
      </w:r>
      <w:r w:rsidRPr="007E6BD5">
        <w:rPr>
          <w:rFonts w:ascii="Times New Roman" w:hAnsi="Times New Roman"/>
          <w:iCs/>
          <w:sz w:val="20"/>
          <w:szCs w:val="20"/>
        </w:rPr>
        <w:t>авторами</w:t>
      </w:r>
      <w:r w:rsidRPr="007E6BD5">
        <w:rPr>
          <w:rFonts w:ascii="Times New Roman" w:hAnsi="Times New Roman"/>
          <w:iCs/>
          <w:sz w:val="20"/>
          <w:szCs w:val="20"/>
          <w:lang w:val="en-US"/>
        </w:rPr>
        <w:t xml:space="preserve"> / The table is prepared by the authors </w:t>
      </w:r>
    </w:p>
    <w:p w14:paraId="68B44094" w14:textId="77777777" w:rsidR="00F36C28" w:rsidRPr="007E6BD5" w:rsidRDefault="00F36C28" w:rsidP="00F36C28">
      <w:pPr>
        <w:spacing w:after="0" w:line="240" w:lineRule="auto"/>
        <w:rPr>
          <w:rFonts w:ascii="Times New Roman" w:hAnsi="Times New Roman"/>
          <w:iCs/>
          <w:sz w:val="20"/>
          <w:szCs w:val="20"/>
          <w:lang w:val="en-US"/>
        </w:rPr>
      </w:pPr>
      <w:r w:rsidRPr="007E6BD5">
        <w:rPr>
          <w:rFonts w:ascii="Times New Roman" w:hAnsi="Times New Roman"/>
          <w:iCs/>
          <w:sz w:val="20"/>
          <w:szCs w:val="20"/>
        </w:rPr>
        <w:t>Таблица</w:t>
      </w:r>
      <w:r w:rsidRPr="007E6BD5">
        <w:rPr>
          <w:rFonts w:ascii="Times New Roman" w:hAnsi="Times New Roman"/>
          <w:iCs/>
          <w:sz w:val="20"/>
          <w:szCs w:val="20"/>
          <w:lang w:val="en-US"/>
        </w:rPr>
        <w:t xml:space="preserve"> </w:t>
      </w:r>
      <w:r w:rsidRPr="007E6BD5">
        <w:rPr>
          <w:rFonts w:ascii="Times New Roman" w:hAnsi="Times New Roman"/>
          <w:iCs/>
          <w:sz w:val="20"/>
          <w:szCs w:val="20"/>
        </w:rPr>
        <w:t>составлена</w:t>
      </w:r>
      <w:r w:rsidRPr="007E6BD5">
        <w:rPr>
          <w:rFonts w:ascii="Times New Roman" w:hAnsi="Times New Roman"/>
          <w:iCs/>
          <w:sz w:val="20"/>
          <w:szCs w:val="20"/>
          <w:lang w:val="en-US"/>
        </w:rPr>
        <w:t xml:space="preserve"> </w:t>
      </w:r>
      <w:r w:rsidRPr="007E6BD5">
        <w:rPr>
          <w:rFonts w:ascii="Times New Roman" w:hAnsi="Times New Roman"/>
          <w:iCs/>
          <w:sz w:val="20"/>
          <w:szCs w:val="20"/>
        </w:rPr>
        <w:t>авторами</w:t>
      </w:r>
      <w:r w:rsidRPr="007E6BD5">
        <w:rPr>
          <w:rFonts w:ascii="Times New Roman" w:hAnsi="Times New Roman"/>
          <w:iCs/>
          <w:sz w:val="20"/>
          <w:szCs w:val="20"/>
          <w:lang w:val="en-US"/>
        </w:rPr>
        <w:t xml:space="preserve"> </w:t>
      </w:r>
      <w:r w:rsidRPr="007E6BD5">
        <w:rPr>
          <w:rFonts w:ascii="Times New Roman" w:hAnsi="Times New Roman"/>
          <w:iCs/>
          <w:sz w:val="20"/>
          <w:szCs w:val="20"/>
        </w:rPr>
        <w:t>по</w:t>
      </w:r>
      <w:r w:rsidRPr="007E6BD5">
        <w:rPr>
          <w:rFonts w:ascii="Times New Roman" w:hAnsi="Times New Roman"/>
          <w:iCs/>
          <w:sz w:val="20"/>
          <w:szCs w:val="20"/>
          <w:lang w:val="en-US"/>
        </w:rPr>
        <w:t xml:space="preserve"> </w:t>
      </w:r>
      <w:r w:rsidRPr="007E6BD5">
        <w:rPr>
          <w:rFonts w:ascii="Times New Roman" w:hAnsi="Times New Roman"/>
          <w:iCs/>
          <w:sz w:val="20"/>
          <w:szCs w:val="20"/>
        </w:rPr>
        <w:t>собственным</w:t>
      </w:r>
      <w:r w:rsidRPr="007E6BD5">
        <w:rPr>
          <w:rFonts w:ascii="Times New Roman" w:hAnsi="Times New Roman"/>
          <w:iCs/>
          <w:sz w:val="20"/>
          <w:szCs w:val="20"/>
          <w:lang w:val="en-US"/>
        </w:rPr>
        <w:t xml:space="preserve"> </w:t>
      </w:r>
      <w:r w:rsidRPr="007E6BD5">
        <w:rPr>
          <w:rFonts w:ascii="Times New Roman" w:hAnsi="Times New Roman"/>
          <w:iCs/>
          <w:sz w:val="20"/>
          <w:szCs w:val="20"/>
        </w:rPr>
        <w:t>данным</w:t>
      </w:r>
      <w:r w:rsidRPr="007E6BD5">
        <w:rPr>
          <w:rFonts w:ascii="Times New Roman" w:hAnsi="Times New Roman"/>
          <w:iCs/>
          <w:sz w:val="20"/>
          <w:szCs w:val="20"/>
          <w:lang w:val="en-US"/>
        </w:rPr>
        <w:t xml:space="preserve"> / The table is prepared by the authors using their own data</w:t>
      </w:r>
    </w:p>
    <w:p w14:paraId="661E54A4" w14:textId="77777777" w:rsidR="00F36C28" w:rsidRPr="007E6BD5" w:rsidRDefault="00F36C28" w:rsidP="00F36C2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</w:p>
    <w:p w14:paraId="34A2007B" w14:textId="77777777" w:rsidR="006F3C32" w:rsidRPr="007E6BD5" w:rsidRDefault="006F3C32" w:rsidP="00EE0E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6BD5">
        <w:rPr>
          <w:rFonts w:ascii="Times New Roman" w:hAnsi="Times New Roman"/>
          <w:i/>
          <w:sz w:val="24"/>
          <w:szCs w:val="24"/>
        </w:rPr>
        <w:t>Примечание.</w:t>
      </w:r>
      <w:r w:rsidR="00EE0E2A" w:rsidRPr="007E6BD5">
        <w:rPr>
          <w:rFonts w:ascii="Times New Roman" w:hAnsi="Times New Roman"/>
          <w:sz w:val="24"/>
          <w:szCs w:val="24"/>
        </w:rPr>
        <w:t xml:space="preserve"> Если в таблице использовались сокращения, то следует привести их расшифровку в примечании к таблице;</w:t>
      </w:r>
      <w:r w:rsidR="001F34D2" w:rsidRPr="007E6BD5">
        <w:rPr>
          <w:rFonts w:ascii="Times New Roman" w:hAnsi="Times New Roman"/>
          <w:sz w:val="24"/>
          <w:szCs w:val="24"/>
        </w:rPr>
        <w:t xml:space="preserve"> </w:t>
      </w:r>
      <w:r w:rsidR="00E3749B" w:rsidRPr="007E6BD5">
        <w:rPr>
          <w:rFonts w:ascii="Times New Roman" w:hAnsi="Times New Roman"/>
          <w:sz w:val="24"/>
          <w:szCs w:val="24"/>
        </w:rPr>
        <w:t>если в таблице использовались прочерки, необходимо пояснить, что они означают</w:t>
      </w:r>
      <w:r w:rsidR="00A37C0B">
        <w:rPr>
          <w:rFonts w:ascii="Times New Roman" w:hAnsi="Times New Roman"/>
          <w:sz w:val="24"/>
          <w:szCs w:val="24"/>
        </w:rPr>
        <w:t>;</w:t>
      </w:r>
      <w:r w:rsidR="00E3749B" w:rsidRPr="007E6BD5">
        <w:rPr>
          <w:rFonts w:ascii="Times New Roman" w:hAnsi="Times New Roman"/>
          <w:sz w:val="24"/>
          <w:szCs w:val="24"/>
        </w:rPr>
        <w:t xml:space="preserve"> </w:t>
      </w:r>
      <w:r w:rsidR="00325A34" w:rsidRPr="007E6BD5">
        <w:rPr>
          <w:rFonts w:ascii="Times New Roman" w:hAnsi="Times New Roman"/>
          <w:sz w:val="24"/>
          <w:szCs w:val="24"/>
        </w:rPr>
        <w:t xml:space="preserve">«–» </w:t>
      </w:r>
      <w:r w:rsidR="00137822" w:rsidRPr="007E6BD5">
        <w:rPr>
          <w:rFonts w:ascii="Times New Roman" w:hAnsi="Times New Roman"/>
          <w:sz w:val="24"/>
          <w:szCs w:val="24"/>
        </w:rPr>
        <w:t xml:space="preserve">обозначает </w:t>
      </w:r>
      <w:r w:rsidR="004C4A84" w:rsidRPr="007E6BD5">
        <w:rPr>
          <w:rFonts w:ascii="Times New Roman" w:hAnsi="Times New Roman"/>
          <w:sz w:val="24"/>
          <w:szCs w:val="24"/>
        </w:rPr>
        <w:t>отсутствие сведений</w:t>
      </w:r>
      <w:r w:rsidR="00E3749B" w:rsidRPr="007E6BD5">
        <w:rPr>
          <w:rFonts w:ascii="Times New Roman" w:hAnsi="Times New Roman"/>
          <w:sz w:val="24"/>
          <w:szCs w:val="24"/>
        </w:rPr>
        <w:t xml:space="preserve"> (неприменимо, не обнаружено и т.д.)</w:t>
      </w:r>
      <w:r w:rsidR="004C4A84" w:rsidRPr="007E6BD5">
        <w:rPr>
          <w:rFonts w:ascii="Times New Roman" w:hAnsi="Times New Roman"/>
          <w:sz w:val="24"/>
          <w:szCs w:val="24"/>
        </w:rPr>
        <w:t>.</w:t>
      </w:r>
    </w:p>
    <w:p w14:paraId="45F92D8C" w14:textId="77777777" w:rsidR="006F3C32" w:rsidRDefault="006F3C32" w:rsidP="006F3C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A84">
        <w:rPr>
          <w:rFonts w:ascii="Times New Roman" w:hAnsi="Times New Roman"/>
          <w:sz w:val="24"/>
          <w:szCs w:val="24"/>
        </w:rPr>
        <w:t>*</w:t>
      </w:r>
      <w:r w:rsidR="004C4A84">
        <w:rPr>
          <w:rFonts w:ascii="Times New Roman" w:hAnsi="Times New Roman"/>
          <w:sz w:val="24"/>
          <w:szCs w:val="24"/>
        </w:rPr>
        <w:t xml:space="preserve"> П</w:t>
      </w:r>
      <w:r w:rsidRPr="002021CA">
        <w:rPr>
          <w:rFonts w:ascii="Times New Roman" w:hAnsi="Times New Roman"/>
          <w:sz w:val="24"/>
          <w:szCs w:val="24"/>
        </w:rPr>
        <w:t>ояснения к отдельным результатам в таблице.</w:t>
      </w:r>
    </w:p>
    <w:p w14:paraId="03553CEA" w14:textId="7FD17F94" w:rsidR="00137822" w:rsidRPr="00137822" w:rsidRDefault="00137822" w:rsidP="003F2F10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137822">
        <w:rPr>
          <w:rFonts w:ascii="Times New Roman" w:hAnsi="Times New Roman"/>
          <w:i/>
          <w:sz w:val="24"/>
          <w:szCs w:val="24"/>
          <w:lang w:val="en-US"/>
        </w:rPr>
        <w:t xml:space="preserve">Note. </w:t>
      </w:r>
      <w:r w:rsidR="00EE0E2A" w:rsidRPr="00EE0E2A">
        <w:rPr>
          <w:rFonts w:ascii="Times New Roman" w:hAnsi="Times New Roman"/>
          <w:sz w:val="24"/>
          <w:szCs w:val="24"/>
          <w:lang w:val="en-US"/>
        </w:rPr>
        <w:t>If the table</w:t>
      </w:r>
      <w:r w:rsidR="00B4721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4721E">
        <w:rPr>
          <w:rFonts w:ascii="Times New Roman" w:hAnsi="Times New Roman"/>
          <w:sz w:val="24"/>
          <w:szCs w:val="24"/>
          <w:lang w:val="en-GB"/>
        </w:rPr>
        <w:t>contains abbreviations</w:t>
      </w:r>
      <w:r w:rsidR="00EE0E2A" w:rsidRPr="00EE0E2A">
        <w:rPr>
          <w:rFonts w:ascii="Times New Roman" w:hAnsi="Times New Roman"/>
          <w:sz w:val="24"/>
          <w:szCs w:val="24"/>
          <w:lang w:val="en-US"/>
        </w:rPr>
        <w:t>, the</w:t>
      </w:r>
      <w:r w:rsidR="00921E92">
        <w:rPr>
          <w:rFonts w:ascii="Times New Roman" w:hAnsi="Times New Roman"/>
          <w:sz w:val="24"/>
          <w:szCs w:val="24"/>
          <w:lang w:val="en-US"/>
        </w:rPr>
        <w:t xml:space="preserve"> abbreviations</w:t>
      </w:r>
      <w:r w:rsidR="00EE0E2A" w:rsidRPr="00EE0E2A">
        <w:rPr>
          <w:rFonts w:ascii="Times New Roman" w:hAnsi="Times New Roman"/>
          <w:sz w:val="24"/>
          <w:szCs w:val="24"/>
          <w:lang w:val="en-US"/>
        </w:rPr>
        <w:t xml:space="preserve"> should be </w:t>
      </w:r>
      <w:r w:rsidR="00B4721E">
        <w:rPr>
          <w:rFonts w:ascii="Times New Roman" w:hAnsi="Times New Roman"/>
          <w:sz w:val="24"/>
          <w:szCs w:val="24"/>
          <w:lang w:val="en-US"/>
        </w:rPr>
        <w:t>written out in full</w:t>
      </w:r>
      <w:r w:rsidR="00EE0E2A" w:rsidRPr="00EE0E2A">
        <w:rPr>
          <w:rFonts w:ascii="Times New Roman" w:hAnsi="Times New Roman"/>
          <w:sz w:val="24"/>
          <w:szCs w:val="24"/>
          <w:lang w:val="en-US"/>
        </w:rPr>
        <w:t xml:space="preserve"> in the note to the table</w:t>
      </w:r>
      <w:r w:rsidR="00392C90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392C90" w:rsidRPr="00392C90">
        <w:rPr>
          <w:rFonts w:ascii="Times New Roman" w:hAnsi="Times New Roman"/>
          <w:sz w:val="24"/>
          <w:szCs w:val="24"/>
          <w:lang w:val="en-US"/>
        </w:rPr>
        <w:t>If the table contains dashes, their meaning should be explained: –, no data (not applicable, not detected, etc.).</w:t>
      </w:r>
    </w:p>
    <w:p w14:paraId="780E8371" w14:textId="77777777" w:rsidR="00137822" w:rsidRPr="00137822" w:rsidRDefault="00137822" w:rsidP="001378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137822">
        <w:rPr>
          <w:rFonts w:ascii="Times New Roman" w:hAnsi="Times New Roman"/>
          <w:sz w:val="24"/>
          <w:szCs w:val="24"/>
          <w:lang w:val="en-US"/>
        </w:rPr>
        <w:t>* Explanations for individual results in the table.</w:t>
      </w:r>
    </w:p>
    <w:p w14:paraId="5FD58D39" w14:textId="77777777" w:rsidR="004C4A84" w:rsidRPr="00FF7D35" w:rsidRDefault="004C4A84" w:rsidP="006F3C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E97A857" w14:textId="77777777" w:rsidR="006352F6" w:rsidRDefault="00461912" w:rsidP="002961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Названия рисунков и перечень обозначений приводят под рисунком</w:t>
      </w:r>
      <w:r w:rsidR="001B5378">
        <w:rPr>
          <w:rFonts w:ascii="Times New Roman" w:hAnsi="Times New Roman"/>
          <w:sz w:val="28"/>
          <w:szCs w:val="28"/>
        </w:rPr>
        <w:t xml:space="preserve"> </w:t>
      </w:r>
      <w:r w:rsidR="00C20705">
        <w:rPr>
          <w:rFonts w:ascii="Times New Roman" w:hAnsi="Times New Roman"/>
          <w:sz w:val="28"/>
          <w:szCs w:val="28"/>
        </w:rPr>
        <w:t xml:space="preserve">на русском и английском языках </w:t>
      </w:r>
      <w:r w:rsidR="001B5378" w:rsidRPr="009F7299">
        <w:rPr>
          <w:rFonts w:ascii="Times New Roman" w:hAnsi="Times New Roman"/>
          <w:i/>
          <w:sz w:val="28"/>
          <w:szCs w:val="28"/>
        </w:rPr>
        <w:t>(рис</w:t>
      </w:r>
      <w:r w:rsidRPr="009F7299">
        <w:rPr>
          <w:rFonts w:ascii="Times New Roman" w:hAnsi="Times New Roman"/>
          <w:i/>
          <w:sz w:val="28"/>
          <w:szCs w:val="28"/>
        </w:rPr>
        <w:t>.</w:t>
      </w:r>
      <w:r w:rsidR="001B5378" w:rsidRPr="009F7299">
        <w:rPr>
          <w:rFonts w:ascii="Times New Roman" w:hAnsi="Times New Roman"/>
          <w:i/>
          <w:sz w:val="28"/>
          <w:szCs w:val="28"/>
        </w:rPr>
        <w:t xml:space="preserve"> 1</w:t>
      </w:r>
      <w:r w:rsidR="00DF536E" w:rsidRPr="009F7299">
        <w:rPr>
          <w:rFonts w:ascii="Times New Roman" w:hAnsi="Times New Roman"/>
          <w:i/>
          <w:sz w:val="28"/>
          <w:szCs w:val="28"/>
        </w:rPr>
        <w:t>–3</w:t>
      </w:r>
      <w:r w:rsidR="001B5378" w:rsidRPr="009F7299">
        <w:rPr>
          <w:rFonts w:ascii="Times New Roman" w:hAnsi="Times New Roman"/>
          <w:i/>
          <w:sz w:val="28"/>
          <w:szCs w:val="28"/>
        </w:rPr>
        <w:t>)</w:t>
      </w:r>
      <w:r w:rsidR="008438AD">
        <w:rPr>
          <w:rFonts w:ascii="Times New Roman" w:hAnsi="Times New Roman"/>
          <w:sz w:val="28"/>
          <w:szCs w:val="28"/>
        </w:rPr>
        <w:t>, точку в конце не ставят</w:t>
      </w:r>
      <w:r w:rsidR="001B5378">
        <w:rPr>
          <w:rFonts w:ascii="Times New Roman" w:hAnsi="Times New Roman"/>
          <w:sz w:val="28"/>
          <w:szCs w:val="28"/>
        </w:rPr>
        <w:t>.</w:t>
      </w:r>
    </w:p>
    <w:p w14:paraId="3B21C2E9" w14:textId="4CC918BA" w:rsidR="001B5378" w:rsidRDefault="0041607C" w:rsidP="006352F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9C67D2C" wp14:editId="2EBCE683">
            <wp:extent cx="3749040" cy="2560320"/>
            <wp:effectExtent l="0" t="0" r="381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F2C0E" w14:textId="77777777" w:rsidR="00F36C28" w:rsidRDefault="00F36C28" w:rsidP="00F36C28">
      <w:pPr>
        <w:spacing w:after="0" w:line="240" w:lineRule="auto"/>
        <w:rPr>
          <w:rFonts w:ascii="Times New Roman" w:hAnsi="Times New Roman"/>
          <w:b/>
          <w:sz w:val="20"/>
          <w:szCs w:val="20"/>
          <w:lang w:val="en-US"/>
        </w:rPr>
      </w:pPr>
      <w:r w:rsidRPr="007E6BD5">
        <w:rPr>
          <w:rFonts w:ascii="Times New Roman" w:hAnsi="Times New Roman"/>
          <w:iCs/>
          <w:sz w:val="20"/>
          <w:szCs w:val="20"/>
        </w:rPr>
        <w:t>Рисунок</w:t>
      </w:r>
      <w:r w:rsidRPr="007E6BD5">
        <w:rPr>
          <w:rFonts w:ascii="Times New Roman" w:hAnsi="Times New Roman"/>
          <w:iCs/>
          <w:sz w:val="20"/>
          <w:szCs w:val="20"/>
          <w:lang w:val="en-US"/>
        </w:rPr>
        <w:t xml:space="preserve"> </w:t>
      </w:r>
      <w:r w:rsidRPr="007E6BD5">
        <w:rPr>
          <w:rFonts w:ascii="Times New Roman" w:hAnsi="Times New Roman"/>
          <w:iCs/>
          <w:sz w:val="20"/>
          <w:szCs w:val="20"/>
        </w:rPr>
        <w:t>подготовлен</w:t>
      </w:r>
      <w:r w:rsidRPr="007E6BD5">
        <w:rPr>
          <w:rFonts w:ascii="Times New Roman" w:hAnsi="Times New Roman"/>
          <w:iCs/>
          <w:sz w:val="20"/>
          <w:szCs w:val="20"/>
          <w:lang w:val="en-US"/>
        </w:rPr>
        <w:t xml:space="preserve"> </w:t>
      </w:r>
      <w:r w:rsidRPr="007E6BD5">
        <w:rPr>
          <w:rFonts w:ascii="Times New Roman" w:hAnsi="Times New Roman"/>
          <w:iCs/>
          <w:sz w:val="20"/>
          <w:szCs w:val="20"/>
        </w:rPr>
        <w:t>авторами</w:t>
      </w:r>
      <w:r w:rsidRPr="007E6BD5">
        <w:rPr>
          <w:rFonts w:ascii="Times New Roman" w:hAnsi="Times New Roman"/>
          <w:iCs/>
          <w:sz w:val="20"/>
          <w:szCs w:val="20"/>
          <w:lang w:val="en-US"/>
        </w:rPr>
        <w:t xml:space="preserve"> / The figure is prepared by the authors</w:t>
      </w:r>
      <w:r w:rsidRPr="007E6BD5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</w:p>
    <w:p w14:paraId="41F7F2D3" w14:textId="5C9F093F" w:rsidR="00406E93" w:rsidRPr="00406E93" w:rsidRDefault="00406E93" w:rsidP="00F36C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или</w:t>
      </w:r>
    </w:p>
    <w:p w14:paraId="2789CC89" w14:textId="77777777" w:rsidR="00F36C28" w:rsidRPr="007E6BD5" w:rsidRDefault="00F36C28" w:rsidP="00F36C2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7E6BD5">
        <w:rPr>
          <w:rFonts w:ascii="Times New Roman" w:hAnsi="Times New Roman"/>
          <w:sz w:val="20"/>
          <w:szCs w:val="20"/>
          <w:lang w:val="en-US"/>
        </w:rPr>
        <w:t>Рисунок</w:t>
      </w:r>
      <w:proofErr w:type="spellEnd"/>
      <w:r w:rsidRPr="007E6BD5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7E6BD5">
        <w:rPr>
          <w:rFonts w:ascii="Times New Roman" w:hAnsi="Times New Roman"/>
          <w:sz w:val="20"/>
          <w:szCs w:val="20"/>
          <w:lang w:val="en-US"/>
        </w:rPr>
        <w:t>подготовлен</w:t>
      </w:r>
      <w:proofErr w:type="spellEnd"/>
      <w:r w:rsidRPr="007E6BD5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7E6BD5">
        <w:rPr>
          <w:rFonts w:ascii="Times New Roman" w:hAnsi="Times New Roman"/>
          <w:sz w:val="20"/>
          <w:szCs w:val="20"/>
          <w:lang w:val="en-US"/>
        </w:rPr>
        <w:t>авторами</w:t>
      </w:r>
      <w:proofErr w:type="spellEnd"/>
      <w:r w:rsidRPr="007E6BD5">
        <w:rPr>
          <w:rFonts w:ascii="Times New Roman" w:hAnsi="Times New Roman"/>
          <w:sz w:val="20"/>
          <w:szCs w:val="20"/>
          <w:lang w:val="en-US"/>
        </w:rPr>
        <w:t xml:space="preserve"> по </w:t>
      </w:r>
      <w:proofErr w:type="spellStart"/>
      <w:r w:rsidRPr="007E6BD5">
        <w:rPr>
          <w:rFonts w:ascii="Times New Roman" w:hAnsi="Times New Roman"/>
          <w:sz w:val="20"/>
          <w:szCs w:val="20"/>
          <w:lang w:val="en-US"/>
        </w:rPr>
        <w:t>собственным</w:t>
      </w:r>
      <w:proofErr w:type="spellEnd"/>
      <w:r w:rsidRPr="007E6BD5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7E6BD5">
        <w:rPr>
          <w:rFonts w:ascii="Times New Roman" w:hAnsi="Times New Roman"/>
          <w:sz w:val="20"/>
          <w:szCs w:val="20"/>
          <w:lang w:val="en-US"/>
        </w:rPr>
        <w:t>данным</w:t>
      </w:r>
      <w:proofErr w:type="spellEnd"/>
      <w:r w:rsidRPr="007E6BD5">
        <w:rPr>
          <w:rFonts w:ascii="Times New Roman" w:hAnsi="Times New Roman"/>
          <w:sz w:val="20"/>
          <w:szCs w:val="20"/>
          <w:lang w:val="en-US"/>
        </w:rPr>
        <w:t xml:space="preserve"> / </w:t>
      </w:r>
      <w:proofErr w:type="gramStart"/>
      <w:r w:rsidRPr="007E6BD5">
        <w:rPr>
          <w:rFonts w:ascii="Times New Roman" w:hAnsi="Times New Roman"/>
          <w:sz w:val="20"/>
          <w:szCs w:val="20"/>
          <w:lang w:val="en-US"/>
        </w:rPr>
        <w:t>The</w:t>
      </w:r>
      <w:proofErr w:type="gramEnd"/>
      <w:r w:rsidRPr="007E6BD5">
        <w:rPr>
          <w:rFonts w:ascii="Times New Roman" w:hAnsi="Times New Roman"/>
          <w:sz w:val="20"/>
          <w:szCs w:val="20"/>
          <w:lang w:val="en-US"/>
        </w:rPr>
        <w:t xml:space="preserve"> figure is prepared by the authors using their own data</w:t>
      </w:r>
    </w:p>
    <w:p w14:paraId="6C786721" w14:textId="77777777" w:rsidR="00F36C28" w:rsidRPr="007E6BD5" w:rsidRDefault="00F36C28" w:rsidP="00F36C2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</w:p>
    <w:p w14:paraId="62194224" w14:textId="77777777" w:rsidR="006352F6" w:rsidRPr="007E6BD5" w:rsidRDefault="006352F6" w:rsidP="006352F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E6BD5">
        <w:rPr>
          <w:rFonts w:ascii="Times New Roman" w:hAnsi="Times New Roman"/>
          <w:b/>
          <w:sz w:val="24"/>
          <w:szCs w:val="24"/>
        </w:rPr>
        <w:lastRenderedPageBreak/>
        <w:t xml:space="preserve">Рис. 1. </w:t>
      </w:r>
      <w:r w:rsidR="00D05D28" w:rsidRPr="007E6BD5">
        <w:rPr>
          <w:rFonts w:ascii="Times New Roman" w:hAnsi="Times New Roman"/>
          <w:sz w:val="24"/>
          <w:szCs w:val="24"/>
        </w:rPr>
        <w:t>Название рисунка на русском языке</w:t>
      </w:r>
      <w:r w:rsidRPr="007E6BD5">
        <w:rPr>
          <w:rFonts w:ascii="Times New Roman" w:hAnsi="Times New Roman"/>
          <w:sz w:val="24"/>
          <w:szCs w:val="24"/>
        </w:rPr>
        <w:t xml:space="preserve">. </w:t>
      </w:r>
      <w:r w:rsidRPr="007E6BD5">
        <w:rPr>
          <w:rFonts w:ascii="Times New Roman" w:hAnsi="Times New Roman"/>
          <w:i/>
          <w:sz w:val="24"/>
          <w:szCs w:val="24"/>
          <w:lang w:val="en-US"/>
        </w:rPr>
        <w:t>AUC</w:t>
      </w:r>
      <w:r w:rsidRPr="007E6BD5">
        <w:rPr>
          <w:rFonts w:ascii="Times New Roman" w:hAnsi="Times New Roman"/>
          <w:sz w:val="24"/>
          <w:szCs w:val="24"/>
          <w:vertAlign w:val="subscript"/>
        </w:rPr>
        <w:t xml:space="preserve">0-∞ </w:t>
      </w:r>
      <w:r w:rsidRPr="007E6BD5">
        <w:rPr>
          <w:rFonts w:ascii="Times New Roman" w:hAnsi="Times New Roman"/>
          <w:sz w:val="24"/>
          <w:szCs w:val="24"/>
        </w:rPr>
        <w:t xml:space="preserve">= </w:t>
      </w:r>
      <w:r w:rsidRPr="007E6BD5">
        <w:rPr>
          <w:rFonts w:ascii="Times New Roman" w:hAnsi="Times New Roman"/>
          <w:i/>
          <w:sz w:val="24"/>
          <w:szCs w:val="24"/>
          <w:lang w:val="en-US"/>
        </w:rPr>
        <w:t>AUC</w:t>
      </w:r>
      <w:r w:rsidRPr="007E6BD5">
        <w:rPr>
          <w:rFonts w:ascii="Times New Roman" w:hAnsi="Times New Roman"/>
          <w:sz w:val="24"/>
          <w:szCs w:val="24"/>
          <w:vertAlign w:val="subscript"/>
        </w:rPr>
        <w:t>0-</w:t>
      </w:r>
      <w:r w:rsidRPr="007E6BD5">
        <w:rPr>
          <w:rFonts w:ascii="Times New Roman" w:hAnsi="Times New Roman"/>
          <w:sz w:val="24"/>
          <w:szCs w:val="24"/>
          <w:vertAlign w:val="subscript"/>
          <w:lang w:val="en-US"/>
        </w:rPr>
        <w:t>t</w:t>
      </w:r>
      <w:r w:rsidR="002F7020" w:rsidRPr="007E6BD5">
        <w:rPr>
          <w:rFonts w:ascii="Times New Roman" w:hAnsi="Times New Roman"/>
          <w:sz w:val="24"/>
          <w:szCs w:val="24"/>
        </w:rPr>
        <w:t xml:space="preserve"> </w:t>
      </w:r>
      <w:r w:rsidRPr="007E6BD5">
        <w:rPr>
          <w:rFonts w:ascii="Times New Roman" w:hAnsi="Times New Roman"/>
          <w:sz w:val="24"/>
          <w:szCs w:val="24"/>
        </w:rPr>
        <w:t xml:space="preserve">(площадь под фактически определенной кривой) + </w:t>
      </w:r>
      <w:proofErr w:type="spellStart"/>
      <w:r w:rsidRPr="007E6BD5">
        <w:rPr>
          <w:rFonts w:ascii="Times New Roman" w:hAnsi="Times New Roman"/>
          <w:i/>
          <w:sz w:val="24"/>
          <w:szCs w:val="24"/>
        </w:rPr>
        <w:t>AUC</w:t>
      </w:r>
      <w:r w:rsidRPr="007E6BD5">
        <w:rPr>
          <w:rFonts w:ascii="Times New Roman" w:hAnsi="Times New Roman"/>
          <w:sz w:val="24"/>
          <w:szCs w:val="24"/>
          <w:vertAlign w:val="subscript"/>
        </w:rPr>
        <w:t>res</w:t>
      </w:r>
      <w:proofErr w:type="spellEnd"/>
      <w:r w:rsidR="002F7020" w:rsidRPr="007E6BD5">
        <w:rPr>
          <w:rFonts w:ascii="Times New Roman" w:hAnsi="Times New Roman"/>
          <w:sz w:val="24"/>
          <w:szCs w:val="24"/>
        </w:rPr>
        <w:t xml:space="preserve"> </w:t>
      </w:r>
      <w:r w:rsidRPr="007E6BD5">
        <w:rPr>
          <w:rFonts w:ascii="Times New Roman" w:hAnsi="Times New Roman"/>
          <w:sz w:val="24"/>
          <w:szCs w:val="24"/>
        </w:rPr>
        <w:t>(площадь под рассчитанной частью кривой)</w:t>
      </w:r>
    </w:p>
    <w:p w14:paraId="7E0B414E" w14:textId="77777777" w:rsidR="006352F6" w:rsidRPr="007E6BD5" w:rsidRDefault="006352F6" w:rsidP="006352F6">
      <w:pPr>
        <w:spacing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7E6BD5">
        <w:rPr>
          <w:rFonts w:ascii="Times New Roman" w:hAnsi="Times New Roman"/>
          <w:b/>
          <w:sz w:val="24"/>
          <w:szCs w:val="24"/>
          <w:lang w:val="en-GB"/>
        </w:rPr>
        <w:t>Fig. 1</w:t>
      </w:r>
      <w:r w:rsidRPr="007E6BD5">
        <w:rPr>
          <w:rFonts w:ascii="Times New Roman" w:hAnsi="Times New Roman"/>
          <w:b/>
          <w:sz w:val="24"/>
          <w:szCs w:val="24"/>
          <w:lang w:val="en-US"/>
        </w:rPr>
        <w:t>.</w:t>
      </w:r>
      <w:r w:rsidR="00A61B8E" w:rsidRPr="007E6BD5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392C90">
        <w:rPr>
          <w:rFonts w:ascii="Times New Roman" w:hAnsi="Times New Roman"/>
          <w:sz w:val="24"/>
          <w:szCs w:val="24"/>
          <w:lang w:val="en-US"/>
        </w:rPr>
        <w:t>Title</w:t>
      </w:r>
      <w:r w:rsidR="00D05D28" w:rsidRPr="007E6BD5">
        <w:rPr>
          <w:rFonts w:ascii="Times New Roman" w:hAnsi="Times New Roman"/>
          <w:sz w:val="24"/>
          <w:szCs w:val="24"/>
          <w:lang w:val="en-US"/>
        </w:rPr>
        <w:t xml:space="preserve"> of the </w:t>
      </w:r>
      <w:r w:rsidR="00B4721E" w:rsidRPr="007E6BD5">
        <w:rPr>
          <w:rFonts w:ascii="Times New Roman" w:hAnsi="Times New Roman"/>
          <w:sz w:val="24"/>
          <w:szCs w:val="24"/>
          <w:lang w:val="en-US"/>
        </w:rPr>
        <w:t>figure</w:t>
      </w:r>
      <w:r w:rsidR="00091C68" w:rsidRPr="007E6BD5">
        <w:rPr>
          <w:rFonts w:ascii="Times New Roman" w:hAnsi="Times New Roman"/>
          <w:sz w:val="24"/>
          <w:szCs w:val="24"/>
          <w:lang w:val="en-US"/>
        </w:rPr>
        <w:t xml:space="preserve"> in English</w:t>
      </w:r>
      <w:r w:rsidRPr="007E6BD5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7E6BD5">
        <w:rPr>
          <w:rFonts w:ascii="Times New Roman" w:hAnsi="Times New Roman"/>
          <w:i/>
          <w:sz w:val="24"/>
          <w:szCs w:val="24"/>
          <w:lang w:val="en-GB"/>
        </w:rPr>
        <w:t>AUC</w:t>
      </w:r>
      <w:r w:rsidRPr="007E6BD5">
        <w:rPr>
          <w:rFonts w:ascii="Times New Roman" w:hAnsi="Times New Roman"/>
          <w:sz w:val="24"/>
          <w:szCs w:val="24"/>
          <w:vertAlign w:val="subscript"/>
          <w:lang w:val="en-GB"/>
        </w:rPr>
        <w:t>0-∞</w:t>
      </w:r>
      <w:r w:rsidR="00C5087F" w:rsidRPr="007E6BD5">
        <w:rPr>
          <w:rFonts w:ascii="Times New Roman" w:hAnsi="Times New Roman"/>
          <w:sz w:val="24"/>
          <w:szCs w:val="24"/>
          <w:vertAlign w:val="subscript"/>
          <w:lang w:val="en-GB"/>
        </w:rPr>
        <w:t xml:space="preserve"> </w:t>
      </w:r>
      <w:r w:rsidRPr="007E6BD5">
        <w:rPr>
          <w:rFonts w:ascii="Times New Roman" w:hAnsi="Times New Roman"/>
          <w:sz w:val="24"/>
          <w:szCs w:val="24"/>
          <w:lang w:val="en-GB"/>
        </w:rPr>
        <w:t>=</w:t>
      </w:r>
      <w:r w:rsidR="00C5087F" w:rsidRPr="007E6BD5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7E6BD5">
        <w:rPr>
          <w:rFonts w:ascii="Times New Roman" w:hAnsi="Times New Roman"/>
          <w:i/>
          <w:sz w:val="24"/>
          <w:szCs w:val="24"/>
          <w:lang w:val="en-GB"/>
        </w:rPr>
        <w:t>AUC</w:t>
      </w:r>
      <w:r w:rsidRPr="007E6BD5">
        <w:rPr>
          <w:rFonts w:ascii="Times New Roman" w:hAnsi="Times New Roman"/>
          <w:sz w:val="24"/>
          <w:szCs w:val="24"/>
          <w:vertAlign w:val="subscript"/>
          <w:lang w:val="en-GB"/>
        </w:rPr>
        <w:t>0-t</w:t>
      </w:r>
      <w:r w:rsidRPr="007E6BD5">
        <w:rPr>
          <w:rFonts w:ascii="Times New Roman" w:hAnsi="Times New Roman"/>
          <w:sz w:val="24"/>
          <w:szCs w:val="24"/>
          <w:lang w:val="en-GB"/>
        </w:rPr>
        <w:t xml:space="preserve"> (area under the measured curve)</w:t>
      </w:r>
      <w:r w:rsidR="002F7020" w:rsidRPr="007E6BD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E6BD5">
        <w:rPr>
          <w:rFonts w:ascii="Times New Roman" w:hAnsi="Times New Roman"/>
          <w:sz w:val="24"/>
          <w:szCs w:val="24"/>
          <w:lang w:val="en-GB"/>
        </w:rPr>
        <w:t>+</w:t>
      </w:r>
      <w:r w:rsidR="002F7020" w:rsidRPr="007E6BD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E6BD5">
        <w:rPr>
          <w:rFonts w:ascii="Times New Roman" w:hAnsi="Times New Roman"/>
          <w:i/>
          <w:sz w:val="24"/>
          <w:szCs w:val="24"/>
          <w:lang w:val="en-GB"/>
        </w:rPr>
        <w:t>AUC</w:t>
      </w:r>
      <w:r w:rsidRPr="007E6BD5">
        <w:rPr>
          <w:rFonts w:ascii="Times New Roman" w:hAnsi="Times New Roman"/>
          <w:sz w:val="24"/>
          <w:szCs w:val="24"/>
          <w:vertAlign w:val="subscript"/>
          <w:lang w:val="en-GB"/>
        </w:rPr>
        <w:t>res</w:t>
      </w:r>
      <w:proofErr w:type="spellEnd"/>
      <w:r w:rsidR="00A61B8E" w:rsidRPr="007E6BD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E6BD5">
        <w:rPr>
          <w:rFonts w:ascii="Times New Roman" w:hAnsi="Times New Roman"/>
          <w:sz w:val="24"/>
          <w:szCs w:val="24"/>
          <w:lang w:val="en-GB"/>
        </w:rPr>
        <w:t>(area under the extrapolated part of the curve)</w:t>
      </w:r>
    </w:p>
    <w:p w14:paraId="10D55290" w14:textId="77777777" w:rsidR="002961CB" w:rsidRPr="002961CB" w:rsidRDefault="002961CB" w:rsidP="002961CB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9776EA">
        <w:rPr>
          <w:rFonts w:ascii="Times New Roman" w:eastAsia="Times New Roman" w:hAnsi="Times New Roman"/>
          <w:sz w:val="28"/>
          <w:szCs w:val="28"/>
          <w:lang w:eastAsia="ru-RU"/>
        </w:rPr>
        <w:t>Публикация фотографий пациента возможна, только если авторы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76EA">
        <w:rPr>
          <w:rFonts w:ascii="Times New Roman" w:eastAsia="Times New Roman" w:hAnsi="Times New Roman"/>
          <w:sz w:val="28"/>
          <w:szCs w:val="28"/>
          <w:lang w:eastAsia="ru-RU"/>
        </w:rPr>
        <w:t xml:space="preserve">подтвердят </w:t>
      </w:r>
      <w:r w:rsidR="00103AD3" w:rsidRPr="009776EA">
        <w:rPr>
          <w:rFonts w:ascii="Times New Roman" w:eastAsia="Times New Roman" w:hAnsi="Times New Roman"/>
          <w:sz w:val="28"/>
          <w:szCs w:val="28"/>
          <w:lang w:eastAsia="ru-RU"/>
        </w:rPr>
        <w:t xml:space="preserve">согласие </w:t>
      </w:r>
      <w:r w:rsidR="00103AD3">
        <w:rPr>
          <w:rFonts w:ascii="Times New Roman" w:eastAsia="Times New Roman" w:hAnsi="Times New Roman"/>
          <w:sz w:val="28"/>
          <w:szCs w:val="28"/>
          <w:lang w:eastAsia="ru-RU"/>
        </w:rPr>
        <w:t>пациента</w:t>
      </w:r>
      <w:r w:rsidRPr="009776EA">
        <w:rPr>
          <w:rFonts w:ascii="Times New Roman" w:eastAsia="Times New Roman" w:hAnsi="Times New Roman"/>
          <w:sz w:val="28"/>
          <w:szCs w:val="28"/>
          <w:lang w:eastAsia="ru-RU"/>
        </w:rPr>
        <w:t xml:space="preserve"> (или законного представителя) на это. Исключением являются только те изображения, которые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76EA">
        <w:rPr>
          <w:rFonts w:ascii="Times New Roman" w:eastAsia="Times New Roman" w:hAnsi="Times New Roman"/>
          <w:sz w:val="28"/>
          <w:szCs w:val="28"/>
          <w:lang w:eastAsia="ru-RU"/>
        </w:rPr>
        <w:t>обезличены и не сопровождаются описанием, раскрывающим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76EA">
        <w:rPr>
          <w:rFonts w:ascii="Times New Roman" w:eastAsia="Times New Roman" w:hAnsi="Times New Roman"/>
          <w:sz w:val="28"/>
          <w:szCs w:val="28"/>
          <w:lang w:eastAsia="ru-RU"/>
        </w:rPr>
        <w:t>личность пациента. При отсутствии подписанного согласия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7C0B">
        <w:rPr>
          <w:rFonts w:ascii="Times New Roman" w:eastAsia="Times New Roman" w:hAnsi="Times New Roman"/>
          <w:sz w:val="28"/>
          <w:szCs w:val="28"/>
          <w:lang w:eastAsia="ru-RU"/>
        </w:rPr>
        <w:t>необходимо подтвердить</w:t>
      </w:r>
      <w:r w:rsidRPr="009776EA">
        <w:rPr>
          <w:rFonts w:ascii="Times New Roman" w:eastAsia="Times New Roman" w:hAnsi="Times New Roman"/>
          <w:sz w:val="28"/>
          <w:szCs w:val="28"/>
          <w:lang w:eastAsia="ru-RU"/>
        </w:rPr>
        <w:t xml:space="preserve"> (отметив это в тексте рукописи), что были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76EA">
        <w:rPr>
          <w:rFonts w:ascii="Times New Roman" w:eastAsia="Times New Roman" w:hAnsi="Times New Roman"/>
          <w:sz w:val="28"/>
          <w:szCs w:val="28"/>
          <w:lang w:eastAsia="ru-RU"/>
        </w:rPr>
        <w:t>предприняты все возможные действия для его получения.</w:t>
      </w:r>
    </w:p>
    <w:p w14:paraId="62CD104A" w14:textId="77777777" w:rsidR="008438AD" w:rsidRPr="002961CB" w:rsidRDefault="00E3749B" w:rsidP="002961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6F9394D" wp14:editId="52182E64">
                <wp:extent cx="2626995" cy="1133475"/>
                <wp:effectExtent l="0" t="0" r="20955" b="28575"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6995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A3080B" w14:textId="77777777" w:rsidR="00AB3671" w:rsidRPr="00AB3671" w:rsidRDefault="00AB3671" w:rsidP="00AB3671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AB3671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Фото пациента</w:t>
                            </w:r>
                          </w:p>
                          <w:p w14:paraId="487863A4" w14:textId="77777777" w:rsidR="00AB3671" w:rsidRPr="00AB3671" w:rsidRDefault="00F36C28" w:rsidP="00AB3671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36C28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Внимание!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Фотография может быть опубликован</w:t>
                            </w:r>
                            <w:r w:rsidR="00B274D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B3671" w:rsidRPr="00AB367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только при получении согласия на </w:t>
                            </w:r>
                            <w:r w:rsidR="00B274D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публикацию!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6F9394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206.85pt;height:8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">
                <v:textbox>
                  <w:txbxContent>
                    <w:p w14:paraId="4BA3080B" w14:textId="77777777" w:rsidR="00AB3671" w:rsidRPr="00AB3671" w:rsidRDefault="00AB3671" w:rsidP="00AB3671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AB3671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Фото пациента</w:t>
                      </w:r>
                    </w:p>
                    <w:p w14:paraId="487863A4" w14:textId="77777777" w:rsidR="00AB3671" w:rsidRPr="00AB3671" w:rsidRDefault="00F36C28" w:rsidP="00AB3671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F36C28">
                        <w:rPr>
                          <w:rFonts w:ascii="Times New Roman" w:hAnsi="Times New Roman"/>
                          <w:b/>
                          <w:color w:val="FF0000"/>
                          <w:sz w:val="24"/>
                          <w:szCs w:val="24"/>
                        </w:rPr>
                        <w:t>Внимание!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Фотография может быть опубликован</w:t>
                      </w:r>
                      <w:r w:rsidR="00B274D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="00AB3671" w:rsidRPr="00AB367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только при получении согласия на </w:t>
                      </w:r>
                      <w:r w:rsidR="00B274D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публикацию!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FF6C6A3" w14:textId="77777777" w:rsidR="00F36C28" w:rsidRPr="007E6BD5" w:rsidRDefault="00F36C28" w:rsidP="00F36C2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7E6BD5">
        <w:rPr>
          <w:rFonts w:ascii="Times New Roman" w:hAnsi="Times New Roman"/>
          <w:sz w:val="20"/>
          <w:szCs w:val="20"/>
          <w:lang w:val="en-US"/>
        </w:rPr>
        <w:t>Фотография</w:t>
      </w:r>
      <w:proofErr w:type="spellEnd"/>
      <w:r w:rsidRPr="007E6BD5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7E6BD5">
        <w:rPr>
          <w:rFonts w:ascii="Times New Roman" w:hAnsi="Times New Roman"/>
          <w:sz w:val="20"/>
          <w:szCs w:val="20"/>
          <w:lang w:val="en-US"/>
        </w:rPr>
        <w:t>выполнена</w:t>
      </w:r>
      <w:proofErr w:type="spellEnd"/>
      <w:r w:rsidRPr="007E6BD5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7E6BD5">
        <w:rPr>
          <w:rFonts w:ascii="Times New Roman" w:hAnsi="Times New Roman"/>
          <w:sz w:val="20"/>
          <w:szCs w:val="20"/>
          <w:lang w:val="en-US"/>
        </w:rPr>
        <w:t>авторами</w:t>
      </w:r>
      <w:proofErr w:type="spellEnd"/>
      <w:r w:rsidRPr="007E6BD5">
        <w:rPr>
          <w:rFonts w:ascii="Times New Roman" w:hAnsi="Times New Roman"/>
          <w:sz w:val="20"/>
          <w:szCs w:val="20"/>
          <w:lang w:val="en-US"/>
        </w:rPr>
        <w:t xml:space="preserve"> / </w:t>
      </w:r>
      <w:proofErr w:type="gramStart"/>
      <w:r w:rsidRPr="007E6BD5">
        <w:rPr>
          <w:rFonts w:ascii="Times New Roman" w:hAnsi="Times New Roman"/>
          <w:sz w:val="20"/>
          <w:szCs w:val="20"/>
          <w:lang w:val="en-US"/>
        </w:rPr>
        <w:t>The</w:t>
      </w:r>
      <w:proofErr w:type="gramEnd"/>
      <w:r w:rsidRPr="007E6BD5">
        <w:rPr>
          <w:rFonts w:ascii="Times New Roman" w:hAnsi="Times New Roman"/>
          <w:sz w:val="20"/>
          <w:szCs w:val="20"/>
          <w:lang w:val="en-US"/>
        </w:rPr>
        <w:t xml:space="preserve"> photograph is taken by the authors</w:t>
      </w:r>
    </w:p>
    <w:p w14:paraId="692F60A9" w14:textId="77777777" w:rsidR="00F36C28" w:rsidRPr="007E6BD5" w:rsidRDefault="00F36C28" w:rsidP="00F36C2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</w:p>
    <w:p w14:paraId="599C2090" w14:textId="77777777" w:rsidR="004C42DA" w:rsidRPr="00C20705" w:rsidRDefault="004C42DA" w:rsidP="004C42DA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C20705">
        <w:rPr>
          <w:rFonts w:ascii="Times New Roman" w:hAnsi="Times New Roman"/>
          <w:b/>
          <w:sz w:val="24"/>
          <w:szCs w:val="24"/>
        </w:rPr>
        <w:t>Рис. 2.</w:t>
      </w:r>
      <w:r w:rsidR="00A61B8E" w:rsidRPr="00C20705">
        <w:rPr>
          <w:rFonts w:ascii="Times New Roman" w:hAnsi="Times New Roman"/>
          <w:b/>
          <w:sz w:val="24"/>
          <w:szCs w:val="24"/>
        </w:rPr>
        <w:t xml:space="preserve"> </w:t>
      </w:r>
      <w:r w:rsidRPr="00C20705">
        <w:rPr>
          <w:rFonts w:ascii="Times New Roman" w:hAnsi="Times New Roman"/>
          <w:sz w:val="24"/>
          <w:szCs w:val="24"/>
          <w:lang w:eastAsia="ru-RU"/>
        </w:rPr>
        <w:t>Название рисунка на русском языке</w:t>
      </w:r>
      <w:r w:rsidR="002D6315" w:rsidRPr="00C20705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2961CB">
        <w:rPr>
          <w:rFonts w:ascii="Times New Roman" w:hAnsi="Times New Roman"/>
          <w:sz w:val="24"/>
          <w:szCs w:val="24"/>
          <w:lang w:eastAsia="ru-RU"/>
        </w:rPr>
        <w:t>Пояснения</w:t>
      </w:r>
      <w:r w:rsidR="002961CB" w:rsidRPr="009B7CC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="002961CB">
        <w:rPr>
          <w:rFonts w:ascii="Times New Roman" w:hAnsi="Times New Roman"/>
          <w:sz w:val="24"/>
          <w:szCs w:val="24"/>
          <w:lang w:eastAsia="ru-RU"/>
        </w:rPr>
        <w:t>к</w:t>
      </w:r>
      <w:r w:rsidR="002961CB" w:rsidRPr="009B7CC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="002961CB">
        <w:rPr>
          <w:rFonts w:ascii="Times New Roman" w:hAnsi="Times New Roman"/>
          <w:sz w:val="24"/>
          <w:szCs w:val="24"/>
          <w:lang w:eastAsia="ru-RU"/>
        </w:rPr>
        <w:t>рисунку</w:t>
      </w:r>
    </w:p>
    <w:p w14:paraId="559A271A" w14:textId="77777777" w:rsidR="00AE445B" w:rsidRPr="00C20705" w:rsidRDefault="004C42DA" w:rsidP="002961CB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r w:rsidRPr="00C20705">
        <w:rPr>
          <w:rFonts w:ascii="Times New Roman" w:hAnsi="Times New Roman" w:cs="Times New Roman"/>
          <w:b/>
          <w:sz w:val="24"/>
          <w:szCs w:val="24"/>
          <w:lang w:val="en-US"/>
        </w:rPr>
        <w:t>Fig. 2.</w:t>
      </w:r>
      <w:r w:rsidR="00A61B8E" w:rsidRPr="00C20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92C90">
        <w:rPr>
          <w:rFonts w:ascii="Times New Roman" w:hAnsi="Times New Roman" w:cs="Times New Roman"/>
          <w:color w:val="212121"/>
          <w:sz w:val="24"/>
          <w:szCs w:val="24"/>
          <w:lang w:val="en-US"/>
        </w:rPr>
        <w:t>Title</w:t>
      </w:r>
      <w:r w:rsidRPr="00C20705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of the </w:t>
      </w:r>
      <w:r w:rsidR="00B4721E">
        <w:rPr>
          <w:rFonts w:ascii="Times New Roman" w:hAnsi="Times New Roman" w:cs="Times New Roman"/>
          <w:color w:val="212121"/>
          <w:sz w:val="24"/>
          <w:szCs w:val="24"/>
          <w:lang w:val="en-US"/>
        </w:rPr>
        <w:t>figure</w:t>
      </w:r>
      <w:r w:rsidR="00091C68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r w:rsidR="00091C68">
        <w:rPr>
          <w:rFonts w:ascii="Times New Roman" w:hAnsi="Times New Roman"/>
          <w:color w:val="212121"/>
          <w:sz w:val="24"/>
          <w:szCs w:val="24"/>
          <w:lang w:val="en-US"/>
        </w:rPr>
        <w:t>in English</w:t>
      </w:r>
      <w:r w:rsidR="00445F8A" w:rsidRPr="00C20705">
        <w:rPr>
          <w:rFonts w:ascii="Times New Roman" w:hAnsi="Times New Roman" w:cs="Times New Roman"/>
          <w:color w:val="212121"/>
          <w:sz w:val="24"/>
          <w:szCs w:val="24"/>
          <w:lang w:val="en-US"/>
        </w:rPr>
        <w:t>.</w:t>
      </w:r>
      <w:r w:rsidR="00A61B8E" w:rsidRPr="00C20705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r w:rsidR="00445F8A" w:rsidRPr="00C20705">
        <w:rPr>
          <w:rFonts w:ascii="Times New Roman" w:hAnsi="Times New Roman" w:cs="Times New Roman"/>
          <w:color w:val="212121"/>
          <w:sz w:val="24"/>
          <w:szCs w:val="24"/>
          <w:lang w:val="en-US"/>
        </w:rPr>
        <w:t>Explanations to the figure</w:t>
      </w:r>
    </w:p>
    <w:p w14:paraId="15DAF4C7" w14:textId="77777777" w:rsidR="006352F6" w:rsidRPr="00BD7575" w:rsidRDefault="006352F6" w:rsidP="00DF4A3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14:paraId="0BED3217" w14:textId="77777777" w:rsidR="006D38DF" w:rsidRPr="000977FF" w:rsidRDefault="00E3749B" w:rsidP="006D38DF">
      <w:pPr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4B89011" wp14:editId="377B9892">
                <wp:simplePos x="0" y="0"/>
                <wp:positionH relativeFrom="column">
                  <wp:posOffset>1253490</wp:posOffset>
                </wp:positionH>
                <wp:positionV relativeFrom="paragraph">
                  <wp:posOffset>1690370</wp:posOffset>
                </wp:positionV>
                <wp:extent cx="295275" cy="75565"/>
                <wp:effectExtent l="19050" t="57150" r="28575" b="19685"/>
                <wp:wrapNone/>
                <wp:docPr id="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95275" cy="755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261E1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98.7pt;margin-top:133.1pt;width:23.25pt;height:5.95pt;flip:x 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299" distR="114299" simplePos="0" relativeHeight="251657728" behindDoc="0" locked="0" layoutInCell="1" allowOverlap="1" wp14:anchorId="1B98DBF4" wp14:editId="523ADAFC">
                <wp:simplePos x="0" y="0"/>
                <wp:positionH relativeFrom="column">
                  <wp:posOffset>1358264</wp:posOffset>
                </wp:positionH>
                <wp:positionV relativeFrom="paragraph">
                  <wp:posOffset>1832609</wp:posOffset>
                </wp:positionV>
                <wp:extent cx="0" cy="0"/>
                <wp:effectExtent l="0" t="0" r="0" b="0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EF0FB4" id="AutoShape 3" o:spid="_x0000_s1026" type="#_x0000_t32" style="position:absolute;margin-left:106.95pt;margin-top:144.3pt;width:0;height:0;z-index:25165772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6EFC9FE" wp14:editId="2824E3F3">
                <wp:simplePos x="0" y="0"/>
                <wp:positionH relativeFrom="column">
                  <wp:posOffset>1548765</wp:posOffset>
                </wp:positionH>
                <wp:positionV relativeFrom="paragraph">
                  <wp:posOffset>289560</wp:posOffset>
                </wp:positionV>
                <wp:extent cx="114300" cy="123825"/>
                <wp:effectExtent l="38100" t="0" r="19050" b="4762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F12FF" id="AutoShape 4" o:spid="_x0000_s1026" type="#_x0000_t32" style="position:absolute;margin-left:121.95pt;margin-top:22.8pt;width:9pt;height:9.7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">
                <v:stroke endarrow="block"/>
              </v:shape>
            </w:pict>
          </mc:Fallback>
        </mc:AlternateContent>
      </w:r>
      <w:r w:rsidR="006D38DF" w:rsidRPr="00780A8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A49B07A" wp14:editId="680411EF">
            <wp:extent cx="2431607" cy="2184732"/>
            <wp:effectExtent l="19050" t="0" r="6793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732" cy="218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38DF" w:rsidRPr="00780A88">
        <w:rPr>
          <w:rFonts w:ascii="Times New Roman" w:hAnsi="Times New Roman"/>
          <w:sz w:val="28"/>
          <w:szCs w:val="28"/>
        </w:rPr>
        <w:t>А</w:t>
      </w:r>
      <w:r w:rsidR="006D38DF" w:rsidRPr="00780A8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F30E0F3" wp14:editId="1132D665">
            <wp:extent cx="2437178" cy="2191726"/>
            <wp:effectExtent l="19050" t="0" r="1222" b="0"/>
            <wp:docPr id="6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0693" t="4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242" cy="2209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7C0B" w:rsidRPr="005015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D38DF">
        <w:rPr>
          <w:rFonts w:ascii="Times New Roman" w:hAnsi="Times New Roman"/>
          <w:sz w:val="28"/>
          <w:szCs w:val="28"/>
        </w:rPr>
        <w:t>В</w:t>
      </w:r>
    </w:p>
    <w:p w14:paraId="25A74DE3" w14:textId="77777777" w:rsidR="00F36C28" w:rsidRPr="007E6BD5" w:rsidRDefault="00F36C28" w:rsidP="00F36C2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7E6BD5">
        <w:rPr>
          <w:rFonts w:ascii="Times New Roman" w:hAnsi="Times New Roman"/>
          <w:sz w:val="20"/>
          <w:szCs w:val="20"/>
          <w:lang w:val="en-US"/>
        </w:rPr>
        <w:t>Фотография</w:t>
      </w:r>
      <w:proofErr w:type="spellEnd"/>
      <w:r w:rsidRPr="007E6BD5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7E6BD5">
        <w:rPr>
          <w:rFonts w:ascii="Times New Roman" w:hAnsi="Times New Roman"/>
          <w:sz w:val="20"/>
          <w:szCs w:val="20"/>
          <w:lang w:val="en-US"/>
        </w:rPr>
        <w:t>выполнена</w:t>
      </w:r>
      <w:proofErr w:type="spellEnd"/>
      <w:r w:rsidRPr="007E6BD5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7E6BD5">
        <w:rPr>
          <w:rFonts w:ascii="Times New Roman" w:hAnsi="Times New Roman"/>
          <w:sz w:val="20"/>
          <w:szCs w:val="20"/>
          <w:lang w:val="en-US"/>
        </w:rPr>
        <w:t>авторами</w:t>
      </w:r>
      <w:proofErr w:type="spellEnd"/>
      <w:r w:rsidRPr="007E6BD5">
        <w:rPr>
          <w:rFonts w:ascii="Times New Roman" w:hAnsi="Times New Roman"/>
          <w:sz w:val="20"/>
          <w:szCs w:val="20"/>
          <w:lang w:val="en-US"/>
        </w:rPr>
        <w:t xml:space="preserve"> / </w:t>
      </w:r>
      <w:proofErr w:type="gramStart"/>
      <w:r w:rsidRPr="007E6BD5">
        <w:rPr>
          <w:rFonts w:ascii="Times New Roman" w:hAnsi="Times New Roman"/>
          <w:sz w:val="20"/>
          <w:szCs w:val="20"/>
          <w:lang w:val="en-US"/>
        </w:rPr>
        <w:t>The</w:t>
      </w:r>
      <w:proofErr w:type="gramEnd"/>
      <w:r w:rsidRPr="007E6BD5">
        <w:rPr>
          <w:rFonts w:ascii="Times New Roman" w:hAnsi="Times New Roman"/>
          <w:sz w:val="20"/>
          <w:szCs w:val="20"/>
          <w:lang w:val="en-US"/>
        </w:rPr>
        <w:t xml:space="preserve"> photograph is taken by the authors</w:t>
      </w:r>
    </w:p>
    <w:p w14:paraId="1E63B36A" w14:textId="77777777" w:rsidR="00F36C28" w:rsidRPr="007E6BD5" w:rsidRDefault="00F36C28" w:rsidP="00F36C2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</w:p>
    <w:p w14:paraId="71E6BAF4" w14:textId="77777777" w:rsidR="006D38DF" w:rsidRPr="006D38DF" w:rsidRDefault="006D38DF" w:rsidP="006D38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8DF">
        <w:rPr>
          <w:rFonts w:ascii="Times New Roman" w:hAnsi="Times New Roman"/>
          <w:b/>
          <w:sz w:val="24"/>
          <w:szCs w:val="24"/>
        </w:rPr>
        <w:t xml:space="preserve">Рис. </w:t>
      </w:r>
      <w:r w:rsidR="003B1509" w:rsidRPr="009F7299">
        <w:rPr>
          <w:rFonts w:ascii="Times New Roman" w:hAnsi="Times New Roman"/>
          <w:b/>
          <w:sz w:val="24"/>
          <w:szCs w:val="24"/>
        </w:rPr>
        <w:t>3</w:t>
      </w:r>
      <w:r w:rsidRPr="006D38DF">
        <w:rPr>
          <w:rFonts w:ascii="Times New Roman" w:hAnsi="Times New Roman"/>
          <w:b/>
          <w:sz w:val="24"/>
          <w:szCs w:val="24"/>
        </w:rPr>
        <w:t>.</w:t>
      </w:r>
      <w:r w:rsidRPr="006D38DF">
        <w:rPr>
          <w:rFonts w:ascii="Times New Roman" w:hAnsi="Times New Roman"/>
          <w:sz w:val="24"/>
          <w:szCs w:val="24"/>
        </w:rPr>
        <w:t xml:space="preserve"> </w:t>
      </w:r>
      <w:r w:rsidRPr="006D38DF">
        <w:rPr>
          <w:rFonts w:ascii="Times New Roman" w:hAnsi="Times New Roman"/>
          <w:sz w:val="24"/>
          <w:szCs w:val="24"/>
          <w:lang w:eastAsia="ru-RU"/>
        </w:rPr>
        <w:t>Название рисунка на русском языке. Пояснения к рисунку</w:t>
      </w:r>
      <w:r w:rsidRPr="006D38DF">
        <w:rPr>
          <w:rFonts w:ascii="Times New Roman" w:hAnsi="Times New Roman"/>
          <w:sz w:val="24"/>
          <w:szCs w:val="24"/>
        </w:rPr>
        <w:t>: А – до лечения (стрелка</w:t>
      </w:r>
      <w:r w:rsidR="000D31A1">
        <w:rPr>
          <w:rFonts w:ascii="Times New Roman" w:hAnsi="Times New Roman"/>
          <w:sz w:val="24"/>
          <w:szCs w:val="24"/>
        </w:rPr>
        <w:t xml:space="preserve"> это …</w:t>
      </w:r>
      <w:r w:rsidRPr="006D38DF">
        <w:rPr>
          <w:rFonts w:ascii="Times New Roman" w:hAnsi="Times New Roman"/>
          <w:sz w:val="24"/>
          <w:szCs w:val="24"/>
        </w:rPr>
        <w:t>); В – после лечения</w:t>
      </w:r>
    </w:p>
    <w:p w14:paraId="3B9F0D7D" w14:textId="77777777" w:rsidR="006D38DF" w:rsidRPr="006D38DF" w:rsidRDefault="006D38DF" w:rsidP="006D38D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D38DF">
        <w:rPr>
          <w:rFonts w:ascii="Times New Roman" w:hAnsi="Times New Roman"/>
          <w:b/>
          <w:sz w:val="24"/>
          <w:szCs w:val="24"/>
          <w:lang w:val="en-US"/>
        </w:rPr>
        <w:t xml:space="preserve">Fig. </w:t>
      </w:r>
      <w:r w:rsidR="003B1509">
        <w:rPr>
          <w:rFonts w:ascii="Times New Roman" w:hAnsi="Times New Roman"/>
          <w:b/>
          <w:sz w:val="24"/>
          <w:szCs w:val="24"/>
          <w:lang w:val="en-US"/>
        </w:rPr>
        <w:t>3</w:t>
      </w:r>
      <w:r w:rsidRPr="006D38DF">
        <w:rPr>
          <w:rFonts w:ascii="Times New Roman" w:hAnsi="Times New Roman"/>
          <w:b/>
          <w:sz w:val="24"/>
          <w:szCs w:val="24"/>
          <w:lang w:val="en-US"/>
        </w:rPr>
        <w:t xml:space="preserve">. </w:t>
      </w:r>
      <w:r w:rsidR="00392C90">
        <w:rPr>
          <w:rFonts w:ascii="Times New Roman" w:hAnsi="Times New Roman"/>
          <w:color w:val="212121"/>
          <w:sz w:val="24"/>
          <w:szCs w:val="24"/>
          <w:lang w:val="en-US"/>
        </w:rPr>
        <w:t>Title</w:t>
      </w:r>
      <w:r w:rsidRPr="006D38DF">
        <w:rPr>
          <w:rFonts w:ascii="Times New Roman" w:hAnsi="Times New Roman"/>
          <w:color w:val="212121"/>
          <w:sz w:val="24"/>
          <w:szCs w:val="24"/>
          <w:lang w:val="en-US"/>
        </w:rPr>
        <w:t xml:space="preserve"> of the </w:t>
      </w:r>
      <w:r w:rsidR="004D07FF">
        <w:rPr>
          <w:rFonts w:ascii="Times New Roman" w:hAnsi="Times New Roman"/>
          <w:color w:val="212121"/>
          <w:sz w:val="24"/>
          <w:szCs w:val="24"/>
          <w:lang w:val="en-US"/>
        </w:rPr>
        <w:t>figure</w:t>
      </w:r>
      <w:r w:rsidR="00091C68">
        <w:rPr>
          <w:rFonts w:ascii="Times New Roman" w:hAnsi="Times New Roman"/>
          <w:color w:val="212121"/>
          <w:sz w:val="24"/>
          <w:szCs w:val="24"/>
          <w:lang w:val="en-US"/>
        </w:rPr>
        <w:t xml:space="preserve"> in English</w:t>
      </w:r>
      <w:r w:rsidRPr="006D38DF">
        <w:rPr>
          <w:rFonts w:ascii="Times New Roman" w:hAnsi="Times New Roman"/>
          <w:color w:val="212121"/>
          <w:sz w:val="24"/>
          <w:szCs w:val="24"/>
          <w:lang w:val="en-US"/>
        </w:rPr>
        <w:t>. Explanations to the figure</w:t>
      </w:r>
      <w:r w:rsidRPr="006D38DF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: A</w:t>
      </w:r>
      <w:r w:rsidR="00886BB6" w:rsidRPr="00886BB6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6D38DF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before treatment (</w:t>
      </w:r>
      <w:r w:rsidR="004D07FF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the </w:t>
      </w:r>
      <w:r w:rsidRPr="006D38DF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arrow</w:t>
      </w:r>
      <w:r w:rsidR="004D07FF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shows…</w:t>
      </w:r>
      <w:r w:rsidRPr="006D38DF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); B</w:t>
      </w:r>
      <w:r w:rsidR="00886BB6" w:rsidRPr="00886BB6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6D38DF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after treatment</w:t>
      </w:r>
    </w:p>
    <w:p w14:paraId="5FD54F26" w14:textId="77777777" w:rsidR="006D38DF" w:rsidRPr="006D38DF" w:rsidRDefault="006D38DF" w:rsidP="00DF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14:paraId="154A3D5F" w14:textId="77777777" w:rsidR="00DF536E" w:rsidRDefault="00DF536E" w:rsidP="00DF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0FF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Изложение результатов должно заключаться в выявлении обнаруженных закономерностей</w:t>
      </w:r>
      <w:r w:rsidR="007D2635">
        <w:rPr>
          <w:rFonts w:ascii="Times New Roman" w:eastAsia="Times New Roman" w:hAnsi="Times New Roman"/>
          <w:sz w:val="28"/>
          <w:szCs w:val="28"/>
          <w:lang w:eastAsia="ru-RU"/>
        </w:rPr>
        <w:t>. П</w:t>
      </w:r>
      <w:r w:rsidRPr="007A0FFF">
        <w:rPr>
          <w:rFonts w:ascii="Times New Roman" w:eastAsia="Times New Roman" w:hAnsi="Times New Roman"/>
          <w:sz w:val="28"/>
          <w:szCs w:val="28"/>
          <w:lang w:eastAsia="ru-RU"/>
        </w:rPr>
        <w:t>ереск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аз содержания таблиц и рисунков</w:t>
      </w:r>
      <w:r w:rsidR="007D2635">
        <w:rPr>
          <w:rFonts w:ascii="Times New Roman" w:eastAsia="Times New Roman" w:hAnsi="Times New Roman"/>
          <w:sz w:val="28"/>
          <w:szCs w:val="28"/>
          <w:lang w:eastAsia="ru-RU"/>
        </w:rPr>
        <w:t xml:space="preserve"> не допускается</w:t>
      </w:r>
      <w:r w:rsidRPr="007A0FF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5C2133CF" w14:textId="77777777" w:rsidR="00DF536E" w:rsidRDefault="00DF536E" w:rsidP="00DF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536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Предварительный диагноз. </w:t>
      </w:r>
      <w:r w:rsidR="00A37C0B">
        <w:rPr>
          <w:rFonts w:ascii="Times New Roman" w:eastAsia="Times New Roman" w:hAnsi="Times New Roman"/>
          <w:sz w:val="28"/>
          <w:szCs w:val="28"/>
          <w:lang w:eastAsia="ru-RU"/>
        </w:rPr>
        <w:t>Представляется</w:t>
      </w:r>
      <w:r w:rsidRPr="00DF536E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формулировк</w:t>
      </w:r>
      <w:r w:rsidR="00A37C0B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DF536E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предварительного диагноза,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F536E">
        <w:rPr>
          <w:rFonts w:ascii="Times New Roman" w:eastAsia="Times New Roman" w:hAnsi="Times New Roman"/>
          <w:sz w:val="28"/>
          <w:szCs w:val="28"/>
          <w:lang w:eastAsia="ru-RU"/>
        </w:rPr>
        <w:t>включающ</w:t>
      </w:r>
      <w:r w:rsidR="00A722FB">
        <w:rPr>
          <w:rFonts w:ascii="Times New Roman" w:eastAsia="Times New Roman" w:hAnsi="Times New Roman"/>
          <w:sz w:val="28"/>
          <w:szCs w:val="28"/>
          <w:lang w:eastAsia="ru-RU"/>
        </w:rPr>
        <w:t>ая</w:t>
      </w:r>
      <w:r w:rsidRPr="00DF536E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основной диагноз, осложнения и </w:t>
      </w:r>
      <w:proofErr w:type="spellStart"/>
      <w:r w:rsidRPr="00DF536E">
        <w:rPr>
          <w:rFonts w:ascii="Times New Roman" w:eastAsia="Times New Roman" w:hAnsi="Times New Roman"/>
          <w:sz w:val="28"/>
          <w:szCs w:val="28"/>
          <w:lang w:eastAsia="ru-RU"/>
        </w:rPr>
        <w:t>коморбидные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F536E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состояния. При неоднозначности клинической ситуации </w:t>
      </w:r>
      <w:r w:rsidR="00A37C0B">
        <w:rPr>
          <w:rFonts w:ascii="Times New Roman" w:eastAsia="Times New Roman" w:hAnsi="Times New Roman"/>
          <w:sz w:val="28"/>
          <w:szCs w:val="28"/>
          <w:lang w:eastAsia="ru-RU"/>
        </w:rPr>
        <w:t>дается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F536E">
        <w:rPr>
          <w:rFonts w:ascii="Times New Roman" w:eastAsia="Times New Roman" w:hAnsi="Times New Roman"/>
          <w:sz w:val="28"/>
          <w:szCs w:val="28"/>
          <w:lang w:eastAsia="ru-RU"/>
        </w:rPr>
        <w:t>краткое его обоснование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0CD854A" w14:textId="77777777" w:rsidR="00A37C0B" w:rsidRDefault="00DF536E" w:rsidP="00DF536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2276">
        <w:rPr>
          <w:rFonts w:ascii="Times New Roman" w:eastAsia="Times New Roman" w:hAnsi="Times New Roman"/>
          <w:b/>
          <w:sz w:val="28"/>
          <w:szCs w:val="28"/>
          <w:lang w:eastAsia="ru-RU"/>
        </w:rPr>
        <w:t>Диагностические процедуры.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7C0B">
        <w:rPr>
          <w:rFonts w:ascii="Times New Roman" w:eastAsia="Times New Roman" w:hAnsi="Times New Roman"/>
          <w:sz w:val="28"/>
          <w:szCs w:val="28"/>
          <w:lang w:eastAsia="ru-RU"/>
        </w:rPr>
        <w:t>Описываются</w:t>
      </w:r>
      <w:r w:rsidRPr="00DF536E"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результаты актуальных для клинического случая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F536E">
        <w:rPr>
          <w:rFonts w:ascii="Times New Roman" w:eastAsia="Times New Roman" w:hAnsi="Times New Roman"/>
          <w:sz w:val="28"/>
          <w:szCs w:val="28"/>
          <w:lang w:eastAsia="ru-RU"/>
        </w:rPr>
        <w:t>лабораторных и инструментальных диагностических исследований,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F536E">
        <w:rPr>
          <w:rFonts w:ascii="Times New Roman" w:eastAsia="Times New Roman" w:hAnsi="Times New Roman"/>
          <w:sz w:val="28"/>
          <w:szCs w:val="28"/>
          <w:lang w:eastAsia="ru-RU"/>
        </w:rPr>
        <w:t>консультаций специалистов, использования опросников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F536E">
        <w:rPr>
          <w:rFonts w:ascii="Times New Roman" w:eastAsia="Times New Roman" w:hAnsi="Times New Roman"/>
          <w:sz w:val="28"/>
          <w:szCs w:val="28"/>
          <w:lang w:eastAsia="ru-RU"/>
        </w:rPr>
        <w:t>с известной диагностической ценностью и др.</w:t>
      </w:r>
      <w:r w:rsidRPr="00DF536E">
        <w:rPr>
          <w:rFonts w:ascii="Times New Roman" w:hAnsi="Times New Roman"/>
          <w:sz w:val="28"/>
          <w:szCs w:val="28"/>
        </w:rPr>
        <w:t xml:space="preserve"> </w:t>
      </w:r>
      <w:r w:rsidR="00A37C0B">
        <w:rPr>
          <w:rFonts w:ascii="Times New Roman" w:hAnsi="Times New Roman"/>
          <w:sz w:val="28"/>
          <w:szCs w:val="28"/>
        </w:rPr>
        <w:t>Указывается</w:t>
      </w:r>
      <w:r>
        <w:rPr>
          <w:rFonts w:ascii="Times New Roman" w:hAnsi="Times New Roman"/>
          <w:sz w:val="28"/>
          <w:szCs w:val="28"/>
        </w:rPr>
        <w:t xml:space="preserve"> дат</w:t>
      </w:r>
      <w:r w:rsidR="00A37C0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(или иной временной идентификатор) проведения исследований.</w:t>
      </w:r>
      <w:r w:rsidR="00A37C0B">
        <w:rPr>
          <w:rFonts w:ascii="Times New Roman" w:hAnsi="Times New Roman"/>
          <w:sz w:val="28"/>
          <w:szCs w:val="28"/>
        </w:rPr>
        <w:t xml:space="preserve"> </w:t>
      </w:r>
    </w:p>
    <w:p w14:paraId="677F0960" w14:textId="77777777" w:rsidR="00DF536E" w:rsidRDefault="00A37C0B" w:rsidP="00DF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Описываются </w:t>
      </w:r>
      <w:r w:rsidR="00DF536E" w:rsidRPr="00DF536E">
        <w:rPr>
          <w:rFonts w:ascii="Times New Roman" w:eastAsia="Times New Roman" w:hAnsi="Times New Roman"/>
          <w:sz w:val="28"/>
          <w:szCs w:val="28"/>
          <w:lang w:eastAsia="ru-RU"/>
        </w:rPr>
        <w:t>отрицательные результаты диагностических</w:t>
      </w:r>
      <w:r w:rsidR="00DF53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F536E" w:rsidRPr="00DF536E">
        <w:rPr>
          <w:rFonts w:ascii="Times New Roman" w:eastAsia="Times New Roman" w:hAnsi="Times New Roman"/>
          <w:sz w:val="28"/>
          <w:szCs w:val="28"/>
          <w:lang w:eastAsia="ru-RU"/>
        </w:rPr>
        <w:t>исследований.</w:t>
      </w:r>
      <w:r w:rsidR="00DF53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F536E" w:rsidRPr="00DF536E">
        <w:rPr>
          <w:rFonts w:ascii="Times New Roman" w:eastAsia="Times New Roman" w:hAnsi="Times New Roman"/>
          <w:sz w:val="28"/>
          <w:szCs w:val="28"/>
          <w:lang w:eastAsia="ru-RU"/>
        </w:rPr>
        <w:t xml:space="preserve">Обязательно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указываются</w:t>
      </w:r>
      <w:r w:rsidR="00DF536E" w:rsidRPr="00DF536E">
        <w:rPr>
          <w:rFonts w:ascii="Times New Roman" w:eastAsia="Times New Roman" w:hAnsi="Times New Roman"/>
          <w:sz w:val="28"/>
          <w:szCs w:val="28"/>
          <w:lang w:eastAsia="ru-RU"/>
        </w:rPr>
        <w:t xml:space="preserve"> исследования, которые не были</w:t>
      </w:r>
      <w:r w:rsidR="00DF53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F536E" w:rsidRPr="00DF536E">
        <w:rPr>
          <w:rFonts w:ascii="Times New Roman" w:eastAsia="Times New Roman" w:hAnsi="Times New Roman"/>
          <w:sz w:val="28"/>
          <w:szCs w:val="28"/>
          <w:lang w:eastAsia="ru-RU"/>
        </w:rPr>
        <w:t>проведены или были отсрочены в силу объективных ограничений</w:t>
      </w:r>
      <w:r w:rsidR="00DF53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F536E" w:rsidRPr="00DF536E">
        <w:rPr>
          <w:rFonts w:ascii="Times New Roman" w:eastAsia="Times New Roman" w:hAnsi="Times New Roman"/>
          <w:sz w:val="28"/>
          <w:szCs w:val="28"/>
          <w:lang w:eastAsia="ru-RU"/>
        </w:rPr>
        <w:t>(финансовых, лингвистических, культурных и др., а также</w:t>
      </w:r>
      <w:r w:rsidR="00DF53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F536E" w:rsidRPr="00DF536E">
        <w:rPr>
          <w:rFonts w:ascii="Times New Roman" w:eastAsia="Times New Roman" w:hAnsi="Times New Roman"/>
          <w:sz w:val="28"/>
          <w:szCs w:val="28"/>
          <w:lang w:eastAsia="ru-RU"/>
        </w:rPr>
        <w:t>связанных с состоянием самого пациента).</w:t>
      </w:r>
      <w:r w:rsidR="00DF53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Цитируются</w:t>
      </w:r>
      <w:r w:rsidR="00DF536E" w:rsidRPr="00DF536E">
        <w:rPr>
          <w:rFonts w:ascii="Times New Roman" w:eastAsia="Times New Roman" w:hAnsi="Times New Roman"/>
          <w:sz w:val="28"/>
          <w:szCs w:val="28"/>
          <w:lang w:eastAsia="ru-RU"/>
        </w:rPr>
        <w:t xml:space="preserve"> источники, которые поддерживают и/или оспаривают</w:t>
      </w:r>
      <w:r w:rsidR="00DF53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F536E" w:rsidRPr="00DF536E">
        <w:rPr>
          <w:rFonts w:ascii="Times New Roman" w:eastAsia="Times New Roman" w:hAnsi="Times New Roman"/>
          <w:sz w:val="28"/>
          <w:szCs w:val="28"/>
          <w:lang w:eastAsia="ru-RU"/>
        </w:rPr>
        <w:t>диагностические гипотезы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автора рукописи</w:t>
      </w:r>
      <w:r w:rsidR="00DF536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F978923" w14:textId="77777777" w:rsidR="00DF536E" w:rsidRDefault="00DF536E" w:rsidP="00DF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536E">
        <w:rPr>
          <w:rFonts w:ascii="Times New Roman" w:eastAsia="Times New Roman" w:hAnsi="Times New Roman"/>
          <w:b/>
          <w:sz w:val="28"/>
          <w:szCs w:val="28"/>
          <w:lang w:eastAsia="ru-RU"/>
        </w:rPr>
        <w:t>Клинический диагноз.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7C0B">
        <w:rPr>
          <w:rFonts w:ascii="Times New Roman" w:eastAsia="Times New Roman" w:hAnsi="Times New Roman"/>
          <w:sz w:val="28"/>
          <w:szCs w:val="28"/>
          <w:lang w:eastAsia="ru-RU"/>
        </w:rPr>
        <w:t>Представляется</w:t>
      </w:r>
      <w:r w:rsidRPr="00DF536E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формулировк</w:t>
      </w:r>
      <w:r w:rsidR="00A37C0B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DF536E">
        <w:rPr>
          <w:rFonts w:ascii="Times New Roman" w:eastAsia="Times New Roman" w:hAnsi="Times New Roman"/>
          <w:sz w:val="28"/>
          <w:szCs w:val="28"/>
          <w:lang w:eastAsia="ru-RU"/>
        </w:rPr>
        <w:t xml:space="preserve"> клинического диагноза, включающ</w:t>
      </w:r>
      <w:r w:rsidR="00A37C0B">
        <w:rPr>
          <w:rFonts w:ascii="Times New Roman" w:eastAsia="Times New Roman" w:hAnsi="Times New Roman"/>
          <w:sz w:val="28"/>
          <w:szCs w:val="28"/>
          <w:lang w:eastAsia="ru-RU"/>
        </w:rPr>
        <w:t>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F536E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основной диагноз, осложнения и </w:t>
      </w:r>
      <w:proofErr w:type="spellStart"/>
      <w:r w:rsidRPr="00DF536E">
        <w:rPr>
          <w:rFonts w:ascii="Times New Roman" w:eastAsia="Times New Roman" w:hAnsi="Times New Roman"/>
          <w:sz w:val="28"/>
          <w:szCs w:val="28"/>
          <w:lang w:eastAsia="ru-RU"/>
        </w:rPr>
        <w:t>коморбидные</w:t>
      </w:r>
      <w:proofErr w:type="spellEnd"/>
      <w:r w:rsidRPr="00DF536E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состояния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374B9D0" w14:textId="77777777" w:rsidR="009D2276" w:rsidRDefault="009D2276" w:rsidP="009D227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2276">
        <w:rPr>
          <w:rFonts w:ascii="Times New Roman" w:eastAsia="Times New Roman" w:hAnsi="Times New Roman"/>
          <w:b/>
          <w:sz w:val="28"/>
          <w:szCs w:val="28"/>
          <w:lang w:eastAsia="ru-RU"/>
        </w:rPr>
        <w:t>Медицинские вмешательства.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7C0B">
        <w:rPr>
          <w:rFonts w:ascii="Times New Roman" w:eastAsia="Times New Roman" w:hAnsi="Times New Roman"/>
          <w:sz w:val="28"/>
          <w:szCs w:val="28"/>
          <w:lang w:eastAsia="ru-RU"/>
        </w:rPr>
        <w:t>Перечисляются</w:t>
      </w:r>
      <w:r w:rsidRPr="009D2276">
        <w:rPr>
          <w:rFonts w:ascii="Times New Roman" w:eastAsia="Times New Roman" w:hAnsi="Times New Roman"/>
          <w:sz w:val="28"/>
          <w:szCs w:val="28"/>
          <w:lang w:eastAsia="ru-RU"/>
        </w:rPr>
        <w:t xml:space="preserve"> все выполненные медицинские вмешательства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D2276">
        <w:rPr>
          <w:rFonts w:ascii="Times New Roman" w:eastAsia="Times New Roman" w:hAnsi="Times New Roman"/>
          <w:sz w:val="28"/>
          <w:szCs w:val="28"/>
          <w:lang w:eastAsia="ru-RU"/>
        </w:rPr>
        <w:t>(профилактические, диагностические, лечебные)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9D2276">
        <w:rPr>
          <w:rFonts w:ascii="Times New Roman" w:eastAsia="Times New Roman" w:hAnsi="Times New Roman"/>
          <w:sz w:val="28"/>
          <w:szCs w:val="28"/>
          <w:lang w:eastAsia="ru-RU"/>
        </w:rPr>
        <w:t xml:space="preserve"> Подробно </w:t>
      </w:r>
      <w:r w:rsidR="00A37C0B">
        <w:rPr>
          <w:rFonts w:ascii="Times New Roman" w:eastAsia="Times New Roman" w:hAnsi="Times New Roman"/>
          <w:sz w:val="28"/>
          <w:szCs w:val="28"/>
          <w:lang w:eastAsia="ru-RU"/>
        </w:rPr>
        <w:t>описывается</w:t>
      </w:r>
      <w:r w:rsidRPr="009D22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применение </w:t>
      </w:r>
      <w:r w:rsidRPr="009D2276">
        <w:rPr>
          <w:rFonts w:ascii="Times New Roman" w:eastAsia="Times New Roman" w:hAnsi="Times New Roman"/>
          <w:sz w:val="28"/>
          <w:szCs w:val="28"/>
          <w:lang w:eastAsia="ru-RU"/>
        </w:rPr>
        <w:t>целево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9D2276">
        <w:rPr>
          <w:rFonts w:ascii="Times New Roman" w:eastAsia="Times New Roman" w:hAnsi="Times New Roman"/>
          <w:sz w:val="28"/>
          <w:szCs w:val="28"/>
          <w:lang w:eastAsia="ru-RU"/>
        </w:rPr>
        <w:t xml:space="preserve"> (анализируемо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9D2276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лекарственного препарата (препаратов)</w:t>
      </w:r>
      <w:r w:rsidRPr="009D2276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9D2276">
        <w:rPr>
          <w:rFonts w:ascii="Times New Roman" w:eastAsia="Times New Roman" w:hAnsi="Times New Roman"/>
          <w:sz w:val="28"/>
          <w:szCs w:val="28"/>
          <w:lang w:eastAsia="ru-RU"/>
        </w:rPr>
        <w:t>ледует указывать международное непа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тентованное наименование (МНН). </w:t>
      </w:r>
      <w:r w:rsidRPr="009D2276">
        <w:rPr>
          <w:rFonts w:ascii="Times New Roman" w:eastAsia="Times New Roman" w:hAnsi="Times New Roman"/>
          <w:sz w:val="28"/>
          <w:szCs w:val="28"/>
          <w:lang w:eastAsia="ru-RU"/>
        </w:rPr>
        <w:t>Описание должно включать (если применимо)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D2276">
        <w:rPr>
          <w:rFonts w:ascii="Times New Roman" w:eastAsia="Times New Roman" w:hAnsi="Times New Roman"/>
          <w:sz w:val="28"/>
          <w:szCs w:val="28"/>
          <w:lang w:eastAsia="ru-RU"/>
        </w:rPr>
        <w:t>указание дозы, концентрации, физических характеристик,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D2276">
        <w:rPr>
          <w:rFonts w:ascii="Times New Roman" w:eastAsia="Times New Roman" w:hAnsi="Times New Roman"/>
          <w:sz w:val="28"/>
          <w:szCs w:val="28"/>
          <w:lang w:eastAsia="ru-RU"/>
        </w:rPr>
        <w:t>периодичности, продолжительности и последовательности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D2276">
        <w:rPr>
          <w:rFonts w:ascii="Times New Roman" w:eastAsia="Times New Roman" w:hAnsi="Times New Roman"/>
          <w:sz w:val="28"/>
          <w:szCs w:val="28"/>
          <w:lang w:eastAsia="ru-RU"/>
        </w:rPr>
        <w:t xml:space="preserve">применения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препарата (препаратов)</w:t>
      </w:r>
      <w:r w:rsidRPr="009D2276">
        <w:rPr>
          <w:rFonts w:ascii="Times New Roman" w:eastAsia="Times New Roman" w:hAnsi="Times New Roman"/>
          <w:sz w:val="28"/>
          <w:szCs w:val="28"/>
          <w:lang w:eastAsia="ru-RU"/>
        </w:rPr>
        <w:t xml:space="preserve"> с обоснованием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D2276">
        <w:rPr>
          <w:rFonts w:ascii="Times New Roman" w:eastAsia="Times New Roman" w:hAnsi="Times New Roman"/>
          <w:sz w:val="28"/>
          <w:szCs w:val="28"/>
          <w:lang w:eastAsia="ru-RU"/>
        </w:rPr>
        <w:t>выполненных действий (если необходимо),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D2276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том числе</w:t>
      </w:r>
      <w:r w:rsidRPr="009D2276">
        <w:rPr>
          <w:rFonts w:ascii="Times New Roman" w:eastAsia="Times New Roman" w:hAnsi="Times New Roman"/>
          <w:sz w:val="28"/>
          <w:szCs w:val="28"/>
          <w:lang w:eastAsia="ru-RU"/>
        </w:rPr>
        <w:t xml:space="preserve"> с указанием ссылок на источники, в которых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D227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применение описываемых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препаратов</w:t>
      </w:r>
      <w:r w:rsidRPr="009D2276">
        <w:rPr>
          <w:rFonts w:ascii="Times New Roman" w:eastAsia="Times New Roman" w:hAnsi="Times New Roman"/>
          <w:sz w:val="28"/>
          <w:szCs w:val="28"/>
          <w:lang w:eastAsia="ru-RU"/>
        </w:rPr>
        <w:t xml:space="preserve"> зафиксировано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D2276">
        <w:rPr>
          <w:rFonts w:ascii="Times New Roman" w:eastAsia="Times New Roman" w:hAnsi="Times New Roman"/>
          <w:sz w:val="28"/>
          <w:szCs w:val="28"/>
          <w:lang w:eastAsia="ru-RU"/>
        </w:rPr>
        <w:t>на уровне рекомендаций.</w:t>
      </w:r>
    </w:p>
    <w:p w14:paraId="70093FF2" w14:textId="77777777" w:rsidR="009D2276" w:rsidRPr="009D2276" w:rsidRDefault="009D2276" w:rsidP="009D227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227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Динамика и исходы. </w:t>
      </w:r>
      <w:r w:rsidR="00974545">
        <w:rPr>
          <w:rFonts w:ascii="Times New Roman" w:eastAsia="Times New Roman" w:hAnsi="Times New Roman"/>
          <w:sz w:val="28"/>
          <w:szCs w:val="28"/>
          <w:lang w:eastAsia="ru-RU"/>
        </w:rPr>
        <w:t>Описывается</w:t>
      </w:r>
      <w:r w:rsidRPr="009D2276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последующее (после первого контакта с пациентом)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D2276">
        <w:rPr>
          <w:rFonts w:ascii="Times New Roman" w:eastAsia="Times New Roman" w:hAnsi="Times New Roman"/>
          <w:sz w:val="28"/>
          <w:szCs w:val="28"/>
          <w:lang w:eastAsia="ru-RU"/>
        </w:rPr>
        <w:t>развитие изучаемого состояния, суммируя или разграничивая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D2276">
        <w:rPr>
          <w:rFonts w:ascii="Times New Roman" w:eastAsia="Times New Roman" w:hAnsi="Times New Roman"/>
          <w:sz w:val="28"/>
          <w:szCs w:val="28"/>
          <w:lang w:eastAsia="ru-RU"/>
        </w:rPr>
        <w:t>с учетом временных интервалов доступные данные: исходы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D2276">
        <w:rPr>
          <w:rFonts w:ascii="Times New Roman" w:eastAsia="Times New Roman" w:hAnsi="Times New Roman"/>
          <w:sz w:val="28"/>
          <w:szCs w:val="28"/>
          <w:lang w:eastAsia="ru-RU"/>
        </w:rPr>
        <w:t>болезни, фиксируемые медицинским работником или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D2276">
        <w:rPr>
          <w:rFonts w:ascii="Times New Roman" w:eastAsia="Times New Roman" w:hAnsi="Times New Roman"/>
          <w:sz w:val="28"/>
          <w:szCs w:val="28"/>
          <w:lang w:eastAsia="ru-RU"/>
        </w:rPr>
        <w:t>самостоятельно пациентом, результаты значимых исследований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D2276">
        <w:rPr>
          <w:rFonts w:ascii="Times New Roman" w:eastAsia="Times New Roman" w:hAnsi="Times New Roman"/>
          <w:sz w:val="28"/>
          <w:szCs w:val="28"/>
          <w:lang w:eastAsia="ru-RU"/>
        </w:rPr>
        <w:t>(лабораторных, инструментальных, психологических и др.),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D2276">
        <w:rPr>
          <w:rFonts w:ascii="Times New Roman" w:eastAsia="Times New Roman" w:hAnsi="Times New Roman"/>
          <w:sz w:val="28"/>
          <w:szCs w:val="28"/>
          <w:lang w:eastAsia="ru-RU"/>
        </w:rPr>
        <w:t>результаты лечебных и профилактических медицинских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D2276">
        <w:rPr>
          <w:rFonts w:ascii="Times New Roman" w:eastAsia="Times New Roman" w:hAnsi="Times New Roman"/>
          <w:sz w:val="28"/>
          <w:szCs w:val="28"/>
          <w:lang w:eastAsia="ru-RU"/>
        </w:rPr>
        <w:t>вмешательств, консультаций специалистов.</w:t>
      </w:r>
    </w:p>
    <w:p w14:paraId="2DE70985" w14:textId="77777777" w:rsidR="009D2276" w:rsidRDefault="00974545" w:rsidP="009D227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Описываются</w:t>
      </w:r>
      <w:r w:rsidR="009D2276" w:rsidRPr="009D2276">
        <w:rPr>
          <w:rFonts w:ascii="Times New Roman" w:eastAsia="Times New Roman" w:hAnsi="Times New Roman"/>
          <w:sz w:val="28"/>
          <w:szCs w:val="28"/>
          <w:lang w:eastAsia="ru-RU"/>
        </w:rPr>
        <w:t xml:space="preserve"> все нежелательные и неожидаемые события,</w:t>
      </w:r>
      <w:r w:rsidR="009D22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D2276" w:rsidRPr="009D2276">
        <w:rPr>
          <w:rFonts w:ascii="Times New Roman" w:eastAsia="Times New Roman" w:hAnsi="Times New Roman"/>
          <w:sz w:val="28"/>
          <w:szCs w:val="28"/>
          <w:lang w:eastAsia="ru-RU"/>
        </w:rPr>
        <w:t>возникшие на фоне медицинских вмешательств, отмечая</w:t>
      </w:r>
      <w:r w:rsidR="009D22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D2276" w:rsidRPr="009D2276">
        <w:rPr>
          <w:rFonts w:ascii="Times New Roman" w:eastAsia="Times New Roman" w:hAnsi="Times New Roman"/>
          <w:sz w:val="28"/>
          <w:szCs w:val="28"/>
          <w:lang w:eastAsia="ru-RU"/>
        </w:rPr>
        <w:t>возможную связь и последствия</w:t>
      </w:r>
      <w:r w:rsidR="009D227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3650EA8" w14:textId="77777777" w:rsidR="009D2276" w:rsidRDefault="009D2276" w:rsidP="009D227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2276">
        <w:rPr>
          <w:rFonts w:ascii="Times New Roman" w:eastAsia="Times New Roman" w:hAnsi="Times New Roman"/>
          <w:b/>
          <w:sz w:val="28"/>
          <w:szCs w:val="28"/>
          <w:lang w:eastAsia="ru-RU"/>
        </w:rPr>
        <w:t>Прогноз.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74545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Определяется </w:t>
      </w:r>
      <w:r w:rsidRPr="009D2276">
        <w:rPr>
          <w:rFonts w:ascii="Times New Roman" w:eastAsia="Times New Roman" w:hAnsi="Times New Roman"/>
          <w:sz w:val="28"/>
          <w:szCs w:val="28"/>
          <w:lang w:eastAsia="ru-RU"/>
        </w:rPr>
        <w:t>(если применимо) прогноз для пациента в аспекте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D2276">
        <w:rPr>
          <w:rFonts w:ascii="Times New Roman" w:eastAsia="Times New Roman" w:hAnsi="Times New Roman"/>
          <w:sz w:val="28"/>
          <w:szCs w:val="28"/>
          <w:lang w:eastAsia="ru-RU"/>
        </w:rPr>
        <w:t>его здоровья, социальной адаптации, жизни. Допустима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D2276">
        <w:rPr>
          <w:rFonts w:ascii="Times New Roman" w:eastAsia="Times New Roman" w:hAnsi="Times New Roman"/>
          <w:sz w:val="28"/>
          <w:szCs w:val="28"/>
          <w:lang w:eastAsia="ru-RU"/>
        </w:rPr>
        <w:t xml:space="preserve">неопределенность прогнозных оценок,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том числе</w:t>
      </w:r>
      <w:r w:rsidRPr="009D2276">
        <w:rPr>
          <w:rFonts w:ascii="Times New Roman" w:eastAsia="Times New Roman" w:hAnsi="Times New Roman"/>
          <w:sz w:val="28"/>
          <w:szCs w:val="28"/>
          <w:lang w:eastAsia="ru-RU"/>
        </w:rPr>
        <w:t xml:space="preserve"> за счет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D2276"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рассмотрения возможных вариантов. </w:t>
      </w:r>
    </w:p>
    <w:p w14:paraId="26F0069E" w14:textId="77777777" w:rsidR="00825832" w:rsidRDefault="009D2276" w:rsidP="008258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5832">
        <w:rPr>
          <w:rFonts w:ascii="Times New Roman" w:eastAsia="Times New Roman" w:hAnsi="Times New Roman"/>
          <w:b/>
          <w:sz w:val="28"/>
          <w:szCs w:val="28"/>
          <w:lang w:eastAsia="ru-RU"/>
        </w:rPr>
        <w:t>Временная шкала.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25647">
        <w:rPr>
          <w:rFonts w:ascii="Times New Roman" w:eastAsia="Times New Roman" w:hAnsi="Times New Roman"/>
          <w:sz w:val="28"/>
          <w:szCs w:val="28"/>
          <w:lang w:eastAsia="ru-RU"/>
        </w:rPr>
        <w:t>Суммируется</w:t>
      </w:r>
      <w:r w:rsidRPr="009D2276">
        <w:rPr>
          <w:rFonts w:ascii="Times New Roman" w:eastAsia="Times New Roman" w:hAnsi="Times New Roman"/>
          <w:sz w:val="28"/>
          <w:szCs w:val="28"/>
          <w:lang w:eastAsia="ru-RU"/>
        </w:rPr>
        <w:t xml:space="preserve"> описание ключевых событий клинического</w:t>
      </w:r>
      <w:r w:rsidR="008258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D2276">
        <w:rPr>
          <w:rFonts w:ascii="Times New Roman" w:eastAsia="Times New Roman" w:hAnsi="Times New Roman"/>
          <w:sz w:val="28"/>
          <w:szCs w:val="28"/>
          <w:lang w:eastAsia="ru-RU"/>
        </w:rPr>
        <w:t>случая с использованием шкалы времени, распол</w:t>
      </w:r>
      <w:r w:rsidR="00B25647">
        <w:rPr>
          <w:rFonts w:ascii="Times New Roman" w:eastAsia="Times New Roman" w:hAnsi="Times New Roman"/>
          <w:sz w:val="28"/>
          <w:szCs w:val="28"/>
          <w:lang w:eastAsia="ru-RU"/>
        </w:rPr>
        <w:t xml:space="preserve">агая </w:t>
      </w:r>
      <w:r w:rsidRPr="009D2276">
        <w:rPr>
          <w:rFonts w:ascii="Times New Roman" w:eastAsia="Times New Roman" w:hAnsi="Times New Roman"/>
          <w:sz w:val="28"/>
          <w:szCs w:val="28"/>
          <w:lang w:eastAsia="ru-RU"/>
        </w:rPr>
        <w:t>их</w:t>
      </w:r>
      <w:r w:rsidR="008258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D2276">
        <w:rPr>
          <w:rFonts w:ascii="Times New Roman" w:eastAsia="Times New Roman" w:hAnsi="Times New Roman"/>
          <w:sz w:val="28"/>
          <w:szCs w:val="28"/>
          <w:lang w:eastAsia="ru-RU"/>
        </w:rPr>
        <w:t xml:space="preserve">в хронологическом порядке. </w:t>
      </w:r>
    </w:p>
    <w:p w14:paraId="00FE0FB6" w14:textId="77777777" w:rsidR="0032422A" w:rsidRPr="009D2276" w:rsidRDefault="0032422A" w:rsidP="008258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629764B" w14:textId="5928B564" w:rsidR="0032422A" w:rsidRPr="00406E93" w:rsidRDefault="0032422A" w:rsidP="008258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06E93">
        <w:rPr>
          <w:rFonts w:ascii="Times New Roman" w:eastAsia="Times New Roman" w:hAnsi="Times New Roman"/>
          <w:b/>
          <w:sz w:val="28"/>
          <w:szCs w:val="28"/>
          <w:lang w:eastAsia="ru-RU"/>
        </w:rPr>
        <w:t>ОБСУЖДЕНИЕ</w:t>
      </w:r>
    </w:p>
    <w:p w14:paraId="613AAF17" w14:textId="3D88CA22" w:rsidR="00825832" w:rsidRPr="00406E93" w:rsidRDefault="00B25647" w:rsidP="008258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E93">
        <w:rPr>
          <w:rFonts w:ascii="Times New Roman" w:eastAsia="Times New Roman" w:hAnsi="Times New Roman"/>
          <w:sz w:val="28"/>
          <w:szCs w:val="28"/>
          <w:lang w:eastAsia="ru-RU"/>
        </w:rPr>
        <w:t>Отмечают</w:t>
      </w:r>
      <w:r w:rsidR="00825832" w:rsidRPr="00406E93">
        <w:rPr>
          <w:rFonts w:ascii="Times New Roman" w:eastAsia="Times New Roman" w:hAnsi="Times New Roman"/>
          <w:sz w:val="28"/>
          <w:szCs w:val="28"/>
          <w:lang w:eastAsia="ru-RU"/>
        </w:rPr>
        <w:t xml:space="preserve"> ключевые особенности описанного клинического случая. </w:t>
      </w:r>
      <w:r w:rsidRPr="00406E93">
        <w:rPr>
          <w:rFonts w:ascii="Times New Roman" w:eastAsia="Times New Roman" w:hAnsi="Times New Roman"/>
          <w:sz w:val="28"/>
          <w:szCs w:val="28"/>
          <w:lang w:eastAsia="ru-RU"/>
        </w:rPr>
        <w:t>Подчеркивают</w:t>
      </w:r>
      <w:r w:rsidR="00825832" w:rsidRPr="00406E93">
        <w:rPr>
          <w:rFonts w:ascii="Times New Roman" w:eastAsia="Times New Roman" w:hAnsi="Times New Roman"/>
          <w:sz w:val="28"/>
          <w:szCs w:val="28"/>
          <w:lang w:eastAsia="ru-RU"/>
        </w:rPr>
        <w:t xml:space="preserve"> не только положительные результаты ведения пациента, но и недостатки оказанной медицинской помощи. </w:t>
      </w:r>
      <w:r w:rsidRPr="00406E93">
        <w:rPr>
          <w:rFonts w:ascii="Times New Roman" w:eastAsia="Times New Roman" w:hAnsi="Times New Roman"/>
          <w:sz w:val="28"/>
          <w:szCs w:val="28"/>
          <w:lang w:eastAsia="ru-RU"/>
        </w:rPr>
        <w:t>Обсуждают</w:t>
      </w:r>
      <w:r w:rsidR="00825832" w:rsidRPr="00406E93"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результаты с учетом возможных патогенетических механизмов, данных наблюдательных и клинических исследований, рекомендаций профессиональных медицинских сообществ. Важным элементом обсуждения является анализ клинических случаев, описание которых было опубликовано ранее.</w:t>
      </w:r>
    </w:p>
    <w:p w14:paraId="3D32991D" w14:textId="77777777" w:rsidR="0032422A" w:rsidRPr="00406E93" w:rsidRDefault="0032422A" w:rsidP="003242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E93">
        <w:rPr>
          <w:rFonts w:ascii="Times New Roman" w:eastAsia="Times New Roman" w:hAnsi="Times New Roman"/>
          <w:sz w:val="28"/>
          <w:szCs w:val="28"/>
          <w:lang w:eastAsia="ru-RU"/>
        </w:rPr>
        <w:t>Во всех статьях с нестандартным вмешательством рекомендуется отдельным блоком описывать опыт/ квалификацию данного лечебного учреждения.</w:t>
      </w:r>
    </w:p>
    <w:p w14:paraId="6F56B055" w14:textId="77777777" w:rsidR="006B008B" w:rsidRPr="00406E93" w:rsidRDefault="006B008B" w:rsidP="006B008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E9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 рукописях, содержащих описание медицинских вмешательств, впервые примененных у человека или использованных по показаниям </w:t>
      </w:r>
      <w:proofErr w:type="spellStart"/>
      <w:r w:rsidRPr="00406E93">
        <w:rPr>
          <w:rFonts w:ascii="Times New Roman" w:eastAsia="Times New Roman" w:hAnsi="Times New Roman"/>
          <w:sz w:val="28"/>
          <w:szCs w:val="28"/>
          <w:lang w:eastAsia="ru-RU"/>
        </w:rPr>
        <w:t>off-label</w:t>
      </w:r>
      <w:proofErr w:type="spellEnd"/>
      <w:r w:rsidRPr="00406E93">
        <w:rPr>
          <w:rFonts w:ascii="Times New Roman" w:eastAsia="Times New Roman" w:hAnsi="Times New Roman"/>
          <w:sz w:val="28"/>
          <w:szCs w:val="28"/>
          <w:lang w:eastAsia="ru-RU"/>
        </w:rPr>
        <w:t>, обязательно указание на разрешение этического комитета (локального, независимого) на выполнение соответствующего медицинского вмешательства.</w:t>
      </w:r>
    </w:p>
    <w:p w14:paraId="235C0170" w14:textId="77777777" w:rsidR="00825832" w:rsidRPr="00825832" w:rsidRDefault="00B25647" w:rsidP="008258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Приводятся</w:t>
      </w:r>
      <w:r w:rsidR="00825832" w:rsidRPr="00825832">
        <w:rPr>
          <w:rFonts w:ascii="Times New Roman" w:eastAsia="Times New Roman" w:hAnsi="Times New Roman"/>
          <w:sz w:val="28"/>
          <w:szCs w:val="28"/>
          <w:lang w:eastAsia="ru-RU"/>
        </w:rPr>
        <w:t xml:space="preserve"> рекомендации и/или выводы с учетом описанного</w:t>
      </w:r>
      <w:r w:rsidR="008258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5832" w:rsidRPr="00825832">
        <w:rPr>
          <w:rFonts w:ascii="Times New Roman" w:eastAsia="Times New Roman" w:hAnsi="Times New Roman"/>
          <w:sz w:val="28"/>
          <w:szCs w:val="28"/>
          <w:lang w:eastAsia="ru-RU"/>
        </w:rPr>
        <w:t xml:space="preserve">клинического случая </w:t>
      </w:r>
      <w:r w:rsidR="00825832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825832" w:rsidRPr="00825832">
        <w:rPr>
          <w:rFonts w:ascii="Times New Roman" w:eastAsia="Times New Roman" w:hAnsi="Times New Roman"/>
          <w:sz w:val="28"/>
          <w:szCs w:val="28"/>
          <w:lang w:eastAsia="ru-RU"/>
        </w:rPr>
        <w:t xml:space="preserve"> успехи, ошибки, ограничения в системе</w:t>
      </w:r>
      <w:r w:rsidR="008258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5832" w:rsidRPr="00825832">
        <w:rPr>
          <w:rFonts w:ascii="Times New Roman" w:eastAsia="Times New Roman" w:hAnsi="Times New Roman"/>
          <w:sz w:val="28"/>
          <w:szCs w:val="28"/>
          <w:lang w:eastAsia="ru-RU"/>
        </w:rPr>
        <w:t>организации медицинской помощи. Особое внимание следует</w:t>
      </w:r>
      <w:r w:rsidR="008258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5832" w:rsidRPr="00825832">
        <w:rPr>
          <w:rFonts w:ascii="Times New Roman" w:eastAsia="Times New Roman" w:hAnsi="Times New Roman"/>
          <w:sz w:val="28"/>
          <w:szCs w:val="28"/>
          <w:lang w:eastAsia="ru-RU"/>
        </w:rPr>
        <w:t>уделить обсуждению альтернативных способов ведения пациентов</w:t>
      </w:r>
      <w:r w:rsidR="008258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5832" w:rsidRPr="00825832">
        <w:rPr>
          <w:rFonts w:ascii="Times New Roman" w:eastAsia="Times New Roman" w:hAnsi="Times New Roman"/>
          <w:sz w:val="28"/>
          <w:szCs w:val="28"/>
          <w:lang w:eastAsia="ru-RU"/>
        </w:rPr>
        <w:t>в подобных клинических ситуациях. Следует, однако, проявлять</w:t>
      </w:r>
      <w:r w:rsidR="008258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5832" w:rsidRPr="00825832">
        <w:rPr>
          <w:rFonts w:ascii="Times New Roman" w:eastAsia="Times New Roman" w:hAnsi="Times New Roman"/>
          <w:sz w:val="28"/>
          <w:szCs w:val="28"/>
          <w:lang w:eastAsia="ru-RU"/>
        </w:rPr>
        <w:t>осторожность при распространении выводов из клинического</w:t>
      </w:r>
      <w:r w:rsidR="008258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5832" w:rsidRPr="00825832">
        <w:rPr>
          <w:rFonts w:ascii="Times New Roman" w:eastAsia="Times New Roman" w:hAnsi="Times New Roman"/>
          <w:sz w:val="28"/>
          <w:szCs w:val="28"/>
          <w:lang w:eastAsia="ru-RU"/>
        </w:rPr>
        <w:t>наблюдения на значительные по числу группы пациентов</w:t>
      </w:r>
      <w:r w:rsidR="0082583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BAFF7BD" w14:textId="77777777" w:rsidR="00FF7D35" w:rsidRPr="00DF536E" w:rsidRDefault="00FF7D35" w:rsidP="00DF536E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48BFBD2A" w14:textId="675B0E9A" w:rsidR="008648B6" w:rsidRPr="00DF536E" w:rsidRDefault="00050F63" w:rsidP="00C2070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F536E">
        <w:rPr>
          <w:rFonts w:ascii="Times New Roman" w:hAnsi="Times New Roman"/>
          <w:b/>
          <w:sz w:val="28"/>
          <w:szCs w:val="28"/>
        </w:rPr>
        <w:t>ЗАКЛЮЧЕНИЕ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7EC8D43D" w14:textId="77777777" w:rsidR="00825832" w:rsidRDefault="00D926C6" w:rsidP="0082583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Содержание р</w:t>
      </w:r>
      <w:r w:rsidR="00292A8A" w:rsidRPr="00292A8A">
        <w:rPr>
          <w:rFonts w:ascii="Times New Roman" w:eastAsia="Times New Roman" w:hAnsi="Times New Roman"/>
          <w:sz w:val="28"/>
          <w:szCs w:val="28"/>
          <w:lang w:eastAsia="ru-RU"/>
        </w:rPr>
        <w:t>аздел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292A8A" w:rsidRPr="00292A8A">
        <w:rPr>
          <w:rFonts w:ascii="Times New Roman" w:eastAsia="Times New Roman" w:hAnsi="Times New Roman"/>
          <w:sz w:val="28"/>
          <w:szCs w:val="28"/>
          <w:lang w:eastAsia="ru-RU"/>
        </w:rPr>
        <w:t xml:space="preserve"> д</w:t>
      </w:r>
      <w:r>
        <w:rPr>
          <w:rFonts w:ascii="Times New Roman" w:hAnsi="Times New Roman"/>
          <w:sz w:val="28"/>
          <w:szCs w:val="28"/>
        </w:rPr>
        <w:t>олж</w:t>
      </w:r>
      <w:r w:rsidR="00292A8A" w:rsidRPr="00292A8A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 w:rsidR="00292A8A" w:rsidRPr="00292A8A">
        <w:rPr>
          <w:rFonts w:ascii="Times New Roman" w:hAnsi="Times New Roman"/>
          <w:sz w:val="28"/>
          <w:szCs w:val="28"/>
        </w:rPr>
        <w:t xml:space="preserve"> соответствовать цели исследования и </w:t>
      </w:r>
      <w:r>
        <w:rPr>
          <w:rFonts w:ascii="Times New Roman" w:hAnsi="Times New Roman"/>
          <w:sz w:val="28"/>
          <w:szCs w:val="28"/>
        </w:rPr>
        <w:t>являться кратким</w:t>
      </w:r>
      <w:r w:rsidR="00292A8A" w:rsidRPr="00292A8A">
        <w:rPr>
          <w:rFonts w:ascii="Times New Roman" w:hAnsi="Times New Roman"/>
          <w:sz w:val="28"/>
          <w:szCs w:val="28"/>
        </w:rPr>
        <w:t xml:space="preserve"> описание</w:t>
      </w:r>
      <w:r>
        <w:rPr>
          <w:rFonts w:ascii="Times New Roman" w:hAnsi="Times New Roman"/>
          <w:sz w:val="28"/>
          <w:szCs w:val="28"/>
        </w:rPr>
        <w:t>м</w:t>
      </w:r>
      <w:r w:rsidR="00292A8A" w:rsidRPr="00292A8A">
        <w:rPr>
          <w:rFonts w:ascii="Times New Roman" w:hAnsi="Times New Roman"/>
          <w:sz w:val="28"/>
          <w:szCs w:val="28"/>
        </w:rPr>
        <w:t xml:space="preserve"> полученных результатов с разъяснением их вклада в решение </w:t>
      </w:r>
      <w:r w:rsidR="005D231F">
        <w:rPr>
          <w:rFonts w:ascii="Times New Roman" w:hAnsi="Times New Roman"/>
          <w:sz w:val="28"/>
          <w:szCs w:val="28"/>
        </w:rPr>
        <w:t>обозначенной</w:t>
      </w:r>
      <w:r w:rsidR="00292A8A" w:rsidRPr="00292A8A">
        <w:rPr>
          <w:rFonts w:ascii="Times New Roman" w:hAnsi="Times New Roman"/>
          <w:sz w:val="28"/>
          <w:szCs w:val="28"/>
        </w:rPr>
        <w:t xml:space="preserve"> проблемы. </w:t>
      </w:r>
    </w:p>
    <w:p w14:paraId="79831C25" w14:textId="77777777" w:rsidR="00F36C28" w:rsidRDefault="005B3837" w:rsidP="0082583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Формулируется</w:t>
      </w:r>
      <w:r w:rsidR="00825832" w:rsidRPr="00825832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заключение по</w:t>
      </w:r>
      <w:r w:rsidR="008258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5832" w:rsidRPr="00825832">
        <w:rPr>
          <w:rFonts w:ascii="Times New Roman" w:eastAsia="Times New Roman" w:hAnsi="Times New Roman"/>
          <w:sz w:val="28"/>
          <w:szCs w:val="28"/>
          <w:lang w:eastAsia="ru-RU"/>
        </w:rPr>
        <w:t>описанному клиническому случаю, предл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агаются</w:t>
      </w:r>
      <w:r w:rsidR="00825832" w:rsidRPr="00825832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возможные пути</w:t>
      </w:r>
      <w:r w:rsidR="008258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5832" w:rsidRPr="00825832">
        <w:rPr>
          <w:rFonts w:ascii="Times New Roman" w:eastAsia="Times New Roman" w:hAnsi="Times New Roman"/>
          <w:sz w:val="28"/>
          <w:szCs w:val="28"/>
          <w:lang w:eastAsia="ru-RU"/>
        </w:rPr>
        <w:t>преодоления приведенных и обсуждаемых в рукописи ограничений</w:t>
      </w:r>
      <w:r w:rsidR="008258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5832" w:rsidRPr="00825832">
        <w:rPr>
          <w:rFonts w:ascii="Times New Roman" w:eastAsia="Times New Roman" w:hAnsi="Times New Roman"/>
          <w:sz w:val="28"/>
          <w:szCs w:val="28"/>
          <w:lang w:eastAsia="ru-RU"/>
        </w:rPr>
        <w:t>в оказании ме</w:t>
      </w:r>
      <w:bookmarkStart w:id="0" w:name="_GoBack"/>
      <w:bookmarkEnd w:id="0"/>
      <w:r w:rsidR="00825832" w:rsidRPr="00825832">
        <w:rPr>
          <w:rFonts w:ascii="Times New Roman" w:eastAsia="Times New Roman" w:hAnsi="Times New Roman"/>
          <w:sz w:val="28"/>
          <w:szCs w:val="28"/>
          <w:lang w:eastAsia="ru-RU"/>
        </w:rPr>
        <w:t>дицинской помощи и ее недостатков</w:t>
      </w:r>
      <w:r w:rsidR="0082583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25832" w:rsidRPr="00292A8A">
        <w:rPr>
          <w:rFonts w:ascii="Times New Roman" w:hAnsi="Times New Roman"/>
          <w:sz w:val="28"/>
          <w:szCs w:val="28"/>
        </w:rPr>
        <w:t xml:space="preserve"> </w:t>
      </w:r>
      <w:r w:rsidR="00C20705">
        <w:rPr>
          <w:rFonts w:ascii="Times New Roman" w:hAnsi="Times New Roman"/>
          <w:sz w:val="28"/>
          <w:szCs w:val="28"/>
        </w:rPr>
        <w:t>Формулировки в разделе «Заключение»</w:t>
      </w:r>
      <w:r w:rsidR="00292A8A" w:rsidRPr="00292A8A">
        <w:rPr>
          <w:rFonts w:ascii="Times New Roman" w:hAnsi="Times New Roman"/>
          <w:sz w:val="28"/>
          <w:szCs w:val="28"/>
        </w:rPr>
        <w:t xml:space="preserve"> не </w:t>
      </w:r>
      <w:r w:rsidR="00C20705">
        <w:rPr>
          <w:rFonts w:ascii="Times New Roman" w:hAnsi="Times New Roman"/>
          <w:sz w:val="28"/>
          <w:szCs w:val="28"/>
        </w:rPr>
        <w:t>должны</w:t>
      </w:r>
      <w:r w:rsidR="00292A8A" w:rsidRPr="00292A8A">
        <w:rPr>
          <w:rFonts w:ascii="Times New Roman" w:hAnsi="Times New Roman"/>
          <w:sz w:val="28"/>
          <w:szCs w:val="28"/>
        </w:rPr>
        <w:t xml:space="preserve"> дословно повторять формулировки, приведенные в тексте статьи.</w:t>
      </w:r>
      <w:r w:rsidR="00825832">
        <w:rPr>
          <w:rFonts w:ascii="Times New Roman" w:hAnsi="Times New Roman"/>
          <w:sz w:val="28"/>
          <w:szCs w:val="28"/>
        </w:rPr>
        <w:t xml:space="preserve"> </w:t>
      </w:r>
    </w:p>
    <w:p w14:paraId="35DBBE8A" w14:textId="0E4EDA1C" w:rsidR="006C03BC" w:rsidRDefault="006C03BC" w:rsidP="0082583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может быть оформлен в виде нумерованного перечня выводов.</w:t>
      </w:r>
      <w:r w:rsidR="005A4581">
        <w:rPr>
          <w:rFonts w:ascii="Times New Roman" w:hAnsi="Times New Roman"/>
          <w:sz w:val="28"/>
          <w:szCs w:val="28"/>
        </w:rPr>
        <w:t xml:space="preserve"> В данн</w:t>
      </w:r>
      <w:r w:rsidR="00E0107B">
        <w:rPr>
          <w:rFonts w:ascii="Times New Roman" w:hAnsi="Times New Roman"/>
          <w:sz w:val="28"/>
          <w:szCs w:val="28"/>
        </w:rPr>
        <w:t>ом случае название раздела заменяют</w:t>
      </w:r>
      <w:r w:rsidR="005A4581">
        <w:rPr>
          <w:rFonts w:ascii="Times New Roman" w:hAnsi="Times New Roman"/>
          <w:sz w:val="28"/>
          <w:szCs w:val="28"/>
        </w:rPr>
        <w:t xml:space="preserve"> на «</w:t>
      </w:r>
      <w:r w:rsidR="00701B6C" w:rsidRPr="00C20705">
        <w:rPr>
          <w:rFonts w:ascii="Times New Roman" w:hAnsi="Times New Roman"/>
          <w:b/>
          <w:sz w:val="28"/>
          <w:szCs w:val="28"/>
        </w:rPr>
        <w:t>ВЫВОДЫ</w:t>
      </w:r>
      <w:r w:rsidR="005A4581">
        <w:rPr>
          <w:rFonts w:ascii="Times New Roman" w:hAnsi="Times New Roman"/>
          <w:sz w:val="28"/>
          <w:szCs w:val="28"/>
        </w:rPr>
        <w:t>».</w:t>
      </w:r>
    </w:p>
    <w:p w14:paraId="4A297ACA" w14:textId="77777777" w:rsidR="002F7020" w:rsidRDefault="002F7020" w:rsidP="00C416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4587C3D" w14:textId="77777777" w:rsidR="00A43451" w:rsidRPr="00533A7C" w:rsidRDefault="00A43451" w:rsidP="00A43451">
      <w:pPr>
        <w:spacing w:after="0"/>
        <w:rPr>
          <w:rFonts w:ascii="Times New Roman" w:hAnsi="Times New Roman"/>
          <w:b/>
          <w:sz w:val="24"/>
          <w:szCs w:val="24"/>
        </w:rPr>
      </w:pPr>
      <w:r w:rsidRPr="00B71668">
        <w:rPr>
          <w:rFonts w:ascii="Times New Roman" w:hAnsi="Times New Roman"/>
          <w:b/>
          <w:sz w:val="24"/>
          <w:szCs w:val="24"/>
        </w:rPr>
        <w:t>Литература</w:t>
      </w:r>
      <w:r w:rsidRPr="00533A7C">
        <w:rPr>
          <w:rFonts w:ascii="Times New Roman" w:hAnsi="Times New Roman"/>
          <w:b/>
          <w:sz w:val="24"/>
          <w:szCs w:val="24"/>
        </w:rPr>
        <w:t xml:space="preserve"> / </w:t>
      </w:r>
      <w:r w:rsidRPr="00B71668">
        <w:rPr>
          <w:rFonts w:ascii="Times New Roman" w:hAnsi="Times New Roman"/>
          <w:b/>
          <w:sz w:val="24"/>
          <w:szCs w:val="24"/>
          <w:lang w:val="en-US"/>
        </w:rPr>
        <w:t>References</w:t>
      </w:r>
    </w:p>
    <w:p w14:paraId="004EE1E3" w14:textId="77777777" w:rsidR="00DF25C7" w:rsidRPr="00B448A9" w:rsidRDefault="00DF25C7" w:rsidP="00DF25C7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1. </w:t>
      </w:r>
      <w:r w:rsidRPr="00652D33">
        <w:rPr>
          <w:rFonts w:ascii="Times New Roman" w:hAnsi="Times New Roman"/>
          <w:sz w:val="24"/>
          <w:szCs w:val="24"/>
        </w:rPr>
        <w:t xml:space="preserve">Алпатова НА, Гайдерова ЛА, Яковлев АК, </w:t>
      </w:r>
      <w:proofErr w:type="spellStart"/>
      <w:r w:rsidRPr="00652D33">
        <w:rPr>
          <w:rFonts w:ascii="Times New Roman" w:hAnsi="Times New Roman"/>
          <w:sz w:val="24"/>
          <w:szCs w:val="24"/>
        </w:rPr>
        <w:t>Мотузова</w:t>
      </w:r>
      <w:proofErr w:type="spellEnd"/>
      <w:r w:rsidRPr="00652D33">
        <w:rPr>
          <w:rFonts w:ascii="Times New Roman" w:hAnsi="Times New Roman"/>
          <w:sz w:val="24"/>
          <w:szCs w:val="24"/>
        </w:rPr>
        <w:t xml:space="preserve"> ЕВ, Лысикова СЛ, Солдатов АА и др. Особенности определения специфической активности биотехнол</w:t>
      </w:r>
      <w:r>
        <w:rPr>
          <w:rFonts w:ascii="Times New Roman" w:hAnsi="Times New Roman"/>
          <w:sz w:val="24"/>
          <w:szCs w:val="24"/>
        </w:rPr>
        <w:t>огических лекарственных средств</w:t>
      </w:r>
      <w:r w:rsidRPr="00652D33">
        <w:rPr>
          <w:rFonts w:ascii="Times New Roman" w:hAnsi="Times New Roman"/>
          <w:sz w:val="24"/>
          <w:szCs w:val="24"/>
        </w:rPr>
        <w:t xml:space="preserve">. </w:t>
      </w:r>
      <w:r w:rsidRPr="004B02B3">
        <w:rPr>
          <w:rFonts w:ascii="Times New Roman" w:hAnsi="Times New Roman"/>
          <w:bCs/>
          <w:i/>
          <w:sz w:val="24"/>
          <w:szCs w:val="24"/>
        </w:rPr>
        <w:t xml:space="preserve">Биопрепараты. </w:t>
      </w:r>
      <w:r w:rsidRPr="004B02B3">
        <w:rPr>
          <w:rFonts w:ascii="Times New Roman" w:hAnsi="Times New Roman"/>
          <w:i/>
          <w:sz w:val="24"/>
          <w:szCs w:val="24"/>
        </w:rPr>
        <w:t>Профилактика, диагностика, лечение.</w:t>
      </w:r>
      <w:r>
        <w:rPr>
          <w:rFonts w:ascii="Times New Roman" w:hAnsi="Times New Roman"/>
          <w:bCs/>
          <w:sz w:val="24"/>
          <w:szCs w:val="24"/>
        </w:rPr>
        <w:t xml:space="preserve"> 2017;17(1):13</w:t>
      </w:r>
      <w:r w:rsidRPr="00B448A9">
        <w:rPr>
          <w:rFonts w:ascii="Times New Roman" w:hAnsi="Times New Roman"/>
          <w:bCs/>
          <w:sz w:val="24"/>
          <w:szCs w:val="24"/>
        </w:rPr>
        <w:t>–</w:t>
      </w:r>
      <w:r w:rsidRPr="004B02B3">
        <w:rPr>
          <w:rFonts w:ascii="Times New Roman" w:hAnsi="Times New Roman"/>
          <w:bCs/>
          <w:sz w:val="24"/>
          <w:szCs w:val="24"/>
        </w:rPr>
        <w:t xml:space="preserve">26. </w:t>
      </w:r>
    </w:p>
    <w:p w14:paraId="6D3C6E7F" w14:textId="77777777" w:rsidR="00DF25C7" w:rsidRPr="00764364" w:rsidRDefault="00DF25C7" w:rsidP="00DF25C7">
      <w:pPr>
        <w:pStyle w:val="ad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764364">
        <w:rPr>
          <w:rFonts w:ascii="Times New Roman" w:hAnsi="Times New Roman"/>
          <w:bCs/>
          <w:sz w:val="24"/>
          <w:szCs w:val="24"/>
          <w:lang w:val="en-US"/>
        </w:rPr>
        <w:t>Alpatova</w:t>
      </w:r>
      <w:proofErr w:type="spellEnd"/>
      <w:r w:rsidRPr="00764364">
        <w:rPr>
          <w:rFonts w:ascii="Times New Roman" w:hAnsi="Times New Roman"/>
          <w:bCs/>
          <w:sz w:val="24"/>
          <w:szCs w:val="24"/>
        </w:rPr>
        <w:t xml:space="preserve"> </w:t>
      </w:r>
      <w:r w:rsidRPr="00764364">
        <w:rPr>
          <w:rFonts w:ascii="Times New Roman" w:hAnsi="Times New Roman"/>
          <w:bCs/>
          <w:sz w:val="24"/>
          <w:szCs w:val="24"/>
          <w:lang w:val="en-US"/>
        </w:rPr>
        <w:t>NA</w:t>
      </w:r>
      <w:r w:rsidRPr="00764364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64364">
        <w:rPr>
          <w:rFonts w:ascii="Times New Roman" w:hAnsi="Times New Roman"/>
          <w:bCs/>
          <w:sz w:val="24"/>
          <w:szCs w:val="24"/>
          <w:lang w:val="en-US"/>
        </w:rPr>
        <w:t>Gayderova</w:t>
      </w:r>
      <w:proofErr w:type="spellEnd"/>
      <w:r w:rsidRPr="00764364">
        <w:rPr>
          <w:rFonts w:ascii="Times New Roman" w:hAnsi="Times New Roman"/>
          <w:bCs/>
          <w:sz w:val="24"/>
          <w:szCs w:val="24"/>
        </w:rPr>
        <w:t xml:space="preserve"> </w:t>
      </w:r>
      <w:r w:rsidRPr="00764364">
        <w:rPr>
          <w:rFonts w:ascii="Times New Roman" w:hAnsi="Times New Roman"/>
          <w:bCs/>
          <w:sz w:val="24"/>
          <w:szCs w:val="24"/>
          <w:lang w:val="en-US"/>
        </w:rPr>
        <w:t>LA</w:t>
      </w:r>
      <w:r w:rsidRPr="00764364">
        <w:rPr>
          <w:rFonts w:ascii="Times New Roman" w:hAnsi="Times New Roman"/>
          <w:bCs/>
          <w:sz w:val="24"/>
          <w:szCs w:val="24"/>
        </w:rPr>
        <w:t xml:space="preserve">, </w:t>
      </w:r>
      <w:r w:rsidRPr="00764364">
        <w:rPr>
          <w:rFonts w:ascii="Times New Roman" w:hAnsi="Times New Roman"/>
          <w:bCs/>
          <w:sz w:val="24"/>
          <w:szCs w:val="24"/>
          <w:lang w:val="en-US"/>
        </w:rPr>
        <w:t>Yakovlev</w:t>
      </w:r>
      <w:r w:rsidRPr="00764364">
        <w:rPr>
          <w:rFonts w:ascii="Times New Roman" w:hAnsi="Times New Roman"/>
          <w:bCs/>
          <w:sz w:val="24"/>
          <w:szCs w:val="24"/>
        </w:rPr>
        <w:t xml:space="preserve"> </w:t>
      </w:r>
      <w:r w:rsidRPr="00764364">
        <w:rPr>
          <w:rFonts w:ascii="Times New Roman" w:hAnsi="Times New Roman"/>
          <w:bCs/>
          <w:sz w:val="24"/>
          <w:szCs w:val="24"/>
          <w:lang w:val="en-US"/>
        </w:rPr>
        <w:t>AK</w:t>
      </w:r>
      <w:r w:rsidRPr="00764364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64364">
        <w:rPr>
          <w:rFonts w:ascii="Times New Roman" w:hAnsi="Times New Roman"/>
          <w:bCs/>
          <w:sz w:val="24"/>
          <w:szCs w:val="24"/>
          <w:lang w:val="en-US"/>
        </w:rPr>
        <w:t>Motuzova</w:t>
      </w:r>
      <w:proofErr w:type="spellEnd"/>
      <w:r w:rsidRPr="00764364">
        <w:rPr>
          <w:rFonts w:ascii="Times New Roman" w:hAnsi="Times New Roman"/>
          <w:bCs/>
          <w:sz w:val="24"/>
          <w:szCs w:val="24"/>
        </w:rPr>
        <w:t xml:space="preserve"> </w:t>
      </w:r>
      <w:r w:rsidRPr="00764364">
        <w:rPr>
          <w:rFonts w:ascii="Times New Roman" w:hAnsi="Times New Roman"/>
          <w:bCs/>
          <w:sz w:val="24"/>
          <w:szCs w:val="24"/>
          <w:lang w:val="en-US"/>
        </w:rPr>
        <w:t>EV</w:t>
      </w:r>
      <w:r w:rsidRPr="00764364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64364">
        <w:rPr>
          <w:rFonts w:ascii="Times New Roman" w:hAnsi="Times New Roman"/>
          <w:bCs/>
          <w:sz w:val="24"/>
          <w:szCs w:val="24"/>
          <w:lang w:val="en-US"/>
        </w:rPr>
        <w:t>Lysikova</w:t>
      </w:r>
      <w:proofErr w:type="spellEnd"/>
      <w:r w:rsidRPr="00764364">
        <w:rPr>
          <w:rFonts w:ascii="Times New Roman" w:hAnsi="Times New Roman"/>
          <w:bCs/>
          <w:sz w:val="24"/>
          <w:szCs w:val="24"/>
        </w:rPr>
        <w:t xml:space="preserve"> </w:t>
      </w:r>
      <w:r w:rsidRPr="00764364">
        <w:rPr>
          <w:rFonts w:ascii="Times New Roman" w:hAnsi="Times New Roman"/>
          <w:bCs/>
          <w:sz w:val="24"/>
          <w:szCs w:val="24"/>
          <w:lang w:val="en-US"/>
        </w:rPr>
        <w:t>SL</w:t>
      </w:r>
      <w:r w:rsidRPr="00764364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64364">
        <w:rPr>
          <w:rFonts w:ascii="Times New Roman" w:hAnsi="Times New Roman"/>
          <w:bCs/>
          <w:sz w:val="24"/>
          <w:szCs w:val="24"/>
          <w:lang w:val="en-US"/>
        </w:rPr>
        <w:t>Soldatov</w:t>
      </w:r>
      <w:proofErr w:type="spellEnd"/>
      <w:r w:rsidRPr="00764364">
        <w:rPr>
          <w:rFonts w:ascii="Times New Roman" w:hAnsi="Times New Roman"/>
          <w:bCs/>
          <w:sz w:val="24"/>
          <w:szCs w:val="24"/>
        </w:rPr>
        <w:t xml:space="preserve"> </w:t>
      </w:r>
      <w:r w:rsidRPr="00764364">
        <w:rPr>
          <w:rFonts w:ascii="Times New Roman" w:hAnsi="Times New Roman"/>
          <w:bCs/>
          <w:sz w:val="24"/>
          <w:szCs w:val="24"/>
          <w:lang w:val="en-US"/>
        </w:rPr>
        <w:t>AA</w:t>
      </w:r>
      <w:r w:rsidRPr="00764364">
        <w:rPr>
          <w:rFonts w:ascii="Times New Roman" w:hAnsi="Times New Roman"/>
          <w:bCs/>
          <w:sz w:val="24"/>
          <w:szCs w:val="24"/>
        </w:rPr>
        <w:t xml:space="preserve"> </w:t>
      </w:r>
      <w:r w:rsidRPr="00764364">
        <w:rPr>
          <w:rFonts w:ascii="Times New Roman" w:hAnsi="Times New Roman"/>
          <w:iCs/>
          <w:color w:val="333333"/>
          <w:sz w:val="24"/>
          <w:szCs w:val="24"/>
          <w:shd w:val="clear" w:color="auto" w:fill="FCFCFC"/>
          <w:lang w:val="en-US"/>
        </w:rPr>
        <w:t>et</w:t>
      </w:r>
      <w:r w:rsidRPr="00764364">
        <w:rPr>
          <w:rFonts w:ascii="Times New Roman" w:hAnsi="Times New Roman"/>
          <w:iCs/>
          <w:color w:val="333333"/>
          <w:sz w:val="24"/>
          <w:szCs w:val="24"/>
          <w:shd w:val="clear" w:color="auto" w:fill="FCFCFC"/>
        </w:rPr>
        <w:t xml:space="preserve"> </w:t>
      </w:r>
      <w:r w:rsidRPr="00764364">
        <w:rPr>
          <w:rFonts w:ascii="Times New Roman" w:hAnsi="Times New Roman"/>
          <w:iCs/>
          <w:color w:val="333333"/>
          <w:sz w:val="24"/>
          <w:szCs w:val="24"/>
          <w:shd w:val="clear" w:color="auto" w:fill="FCFCFC"/>
          <w:lang w:val="en-US"/>
        </w:rPr>
        <w:t>al</w:t>
      </w:r>
      <w:r w:rsidRPr="00764364">
        <w:rPr>
          <w:rFonts w:ascii="Times New Roman" w:hAnsi="Times New Roman"/>
          <w:color w:val="333333"/>
          <w:sz w:val="24"/>
          <w:szCs w:val="24"/>
          <w:shd w:val="clear" w:color="auto" w:fill="FCFCFC"/>
        </w:rPr>
        <w:t xml:space="preserve">. </w:t>
      </w:r>
      <w:r w:rsidRPr="00764364">
        <w:rPr>
          <w:rFonts w:ascii="Times New Roman" w:hAnsi="Times New Roman"/>
          <w:bCs/>
          <w:sz w:val="24"/>
          <w:szCs w:val="24"/>
          <w:lang w:val="en-US"/>
        </w:rPr>
        <w:t xml:space="preserve">Assessment of biotechnological products’ specific activity. </w:t>
      </w:r>
      <w:proofErr w:type="spellStart"/>
      <w:r w:rsidRPr="00764364">
        <w:rPr>
          <w:rFonts w:ascii="Times New Roman" w:hAnsi="Times New Roman"/>
          <w:bCs/>
          <w:i/>
          <w:sz w:val="24"/>
          <w:szCs w:val="24"/>
          <w:lang w:val="en-US"/>
        </w:rPr>
        <w:t>BIOpreparations</w:t>
      </w:r>
      <w:proofErr w:type="spellEnd"/>
      <w:r w:rsidRPr="00764364">
        <w:rPr>
          <w:rFonts w:ascii="Times New Roman" w:hAnsi="Times New Roman"/>
          <w:bCs/>
          <w:i/>
          <w:sz w:val="24"/>
          <w:szCs w:val="24"/>
          <w:lang w:val="en-US"/>
        </w:rPr>
        <w:t>. Prevention, Diagnosis, Treatment.</w:t>
      </w:r>
      <w:r w:rsidRPr="00764364">
        <w:rPr>
          <w:rFonts w:ascii="Times New Roman" w:hAnsi="Times New Roman"/>
          <w:bCs/>
          <w:sz w:val="24"/>
          <w:szCs w:val="24"/>
          <w:lang w:val="en-US"/>
        </w:rPr>
        <w:t xml:space="preserve"> 2017</w:t>
      </w:r>
      <w:proofErr w:type="gramStart"/>
      <w:r w:rsidRPr="00764364">
        <w:rPr>
          <w:rFonts w:ascii="Times New Roman" w:hAnsi="Times New Roman"/>
          <w:bCs/>
          <w:sz w:val="24"/>
          <w:szCs w:val="24"/>
          <w:lang w:val="en-US"/>
        </w:rPr>
        <w:t>;17</w:t>
      </w:r>
      <w:proofErr w:type="gramEnd"/>
      <w:r w:rsidRPr="00764364">
        <w:rPr>
          <w:rFonts w:ascii="Times New Roman" w:hAnsi="Times New Roman"/>
          <w:bCs/>
          <w:sz w:val="24"/>
          <w:szCs w:val="24"/>
          <w:lang w:val="en-US"/>
        </w:rPr>
        <w:t>(1):13–26 (In Russ.).</w:t>
      </w:r>
    </w:p>
    <w:p w14:paraId="4267DE59" w14:textId="77777777" w:rsidR="00DF25C7" w:rsidRPr="00764364" w:rsidRDefault="00DF25C7" w:rsidP="00DF25C7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764364">
        <w:rPr>
          <w:rFonts w:ascii="Times New Roman" w:hAnsi="Times New Roman"/>
          <w:color w:val="000000"/>
          <w:sz w:val="24"/>
          <w:szCs w:val="24"/>
          <w:shd w:val="clear" w:color="auto" w:fill="F5F5F5"/>
          <w:lang w:val="en-US"/>
        </w:rPr>
        <w:t>EDN: </w:t>
      </w:r>
      <w:hyperlink r:id="rId13" w:history="1">
        <w:r w:rsidRPr="00764364">
          <w:rPr>
            <w:rStyle w:val="a6"/>
            <w:rFonts w:ascii="Times New Roman" w:hAnsi="Times New Roman"/>
            <w:color w:val="00008F"/>
            <w:sz w:val="24"/>
            <w:szCs w:val="24"/>
            <w:shd w:val="clear" w:color="auto" w:fill="F5F5F5"/>
            <w:lang w:val="en-US"/>
          </w:rPr>
          <w:t>YHSSGL</w:t>
        </w:r>
      </w:hyperlink>
    </w:p>
    <w:p w14:paraId="25C9C6E3" w14:textId="77777777" w:rsidR="00DF25C7" w:rsidRPr="00764364" w:rsidRDefault="00DF25C7" w:rsidP="00DF25C7">
      <w:pPr>
        <w:pStyle w:val="ad"/>
        <w:shd w:val="clear" w:color="auto" w:fill="FFFFFF"/>
        <w:spacing w:after="0" w:line="240" w:lineRule="auto"/>
        <w:ind w:left="0"/>
        <w:jc w:val="both"/>
        <w:outlineLvl w:val="0"/>
        <w:rPr>
          <w:rFonts w:ascii="Times New Roman" w:hAnsi="Times New Roman"/>
          <w:sz w:val="24"/>
          <w:szCs w:val="24"/>
          <w:lang w:val="en-US" w:eastAsia="ru-RU"/>
        </w:rPr>
      </w:pPr>
      <w:r w:rsidRPr="00764364">
        <w:rPr>
          <w:rFonts w:ascii="Times New Roman" w:hAnsi="Times New Roman"/>
          <w:sz w:val="24"/>
          <w:szCs w:val="24"/>
          <w:lang w:val="en-US"/>
        </w:rPr>
        <w:lastRenderedPageBreak/>
        <w:t>2.</w:t>
      </w:r>
      <w:r w:rsidRPr="00764364">
        <w:rPr>
          <w:lang w:val="en-US"/>
        </w:rPr>
        <w:t xml:space="preserve"> </w:t>
      </w:r>
      <w:r w:rsidRPr="00764364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Prior S, Metcalfe C, </w:t>
      </w:r>
      <w:proofErr w:type="spellStart"/>
      <w:r w:rsidRPr="00764364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Hufton</w:t>
      </w:r>
      <w:proofErr w:type="spellEnd"/>
      <w:r w:rsidRPr="00764364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 SE, </w:t>
      </w:r>
      <w:hyperlink r:id="rId14" w:anchor="auth-Meenu-Wadhwa" w:history="1">
        <w:proofErr w:type="spellStart"/>
        <w:r w:rsidRPr="00764364">
          <w:rPr>
            <w:rFonts w:ascii="Times New Roman" w:hAnsi="Times New Roman"/>
            <w:sz w:val="24"/>
            <w:szCs w:val="24"/>
            <w:lang w:val="en-US" w:eastAsia="ru-RU"/>
          </w:rPr>
          <w:t>Wadhwa</w:t>
        </w:r>
        <w:proofErr w:type="spellEnd"/>
      </w:hyperlink>
      <w:r w:rsidRPr="00764364">
        <w:rPr>
          <w:rFonts w:ascii="Times New Roman" w:hAnsi="Times New Roman"/>
          <w:sz w:val="24"/>
          <w:szCs w:val="24"/>
          <w:lang w:val="en-US"/>
        </w:rPr>
        <w:t xml:space="preserve"> M</w:t>
      </w:r>
      <w:r w:rsidRPr="00764364">
        <w:rPr>
          <w:rFonts w:ascii="Times New Roman" w:hAnsi="Times New Roman"/>
          <w:sz w:val="24"/>
          <w:szCs w:val="24"/>
          <w:lang w:val="en-US" w:eastAsia="ru-RU"/>
        </w:rPr>
        <w:t>,</w:t>
      </w:r>
      <w:hyperlink r:id="rId15" w:anchor="auth-Christian_K_-Schneider" w:history="1">
        <w:r w:rsidRPr="00764364">
          <w:rPr>
            <w:rFonts w:ascii="Times New Roman" w:hAnsi="Times New Roman"/>
            <w:sz w:val="24"/>
            <w:szCs w:val="24"/>
            <w:lang w:val="en-US" w:eastAsia="ru-RU"/>
          </w:rPr>
          <w:t xml:space="preserve"> Schneider</w:t>
        </w:r>
      </w:hyperlink>
      <w:r w:rsidRPr="00764364">
        <w:rPr>
          <w:rFonts w:ascii="Times New Roman" w:hAnsi="Times New Roman"/>
          <w:sz w:val="24"/>
          <w:szCs w:val="24"/>
          <w:lang w:val="en-US"/>
        </w:rPr>
        <w:t xml:space="preserve"> CK,</w:t>
      </w:r>
      <w:hyperlink r:id="rId16" w:anchor="auth-Chris-Burns" w:history="1">
        <w:r w:rsidRPr="00764364">
          <w:rPr>
            <w:rFonts w:ascii="Times New Roman" w:hAnsi="Times New Roman"/>
            <w:sz w:val="24"/>
            <w:szCs w:val="24"/>
            <w:lang w:val="en-US" w:eastAsia="ru-RU"/>
          </w:rPr>
          <w:t xml:space="preserve"> Burns</w:t>
        </w:r>
      </w:hyperlink>
      <w:r w:rsidRPr="00764364">
        <w:rPr>
          <w:rFonts w:ascii="Times New Roman" w:hAnsi="Times New Roman"/>
          <w:sz w:val="24"/>
          <w:szCs w:val="24"/>
          <w:lang w:val="en-US" w:eastAsia="ru-RU"/>
        </w:rPr>
        <w:t xml:space="preserve"> C. </w:t>
      </w:r>
      <w:r w:rsidRPr="00764364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Maintaining standards for </w:t>
      </w:r>
      <w:proofErr w:type="spellStart"/>
      <w:r w:rsidRPr="00764364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biosimilar</w:t>
      </w:r>
      <w:proofErr w:type="spellEnd"/>
      <w:r w:rsidRPr="00764364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 monoclonal antibodies. </w:t>
      </w:r>
      <w:r w:rsidRPr="00764364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 xml:space="preserve">Nat </w:t>
      </w:r>
      <w:proofErr w:type="spellStart"/>
      <w:r w:rsidRPr="00764364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Biotechnol</w:t>
      </w:r>
      <w:proofErr w:type="spellEnd"/>
      <w:r w:rsidRPr="00764364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. 2021</w:t>
      </w:r>
      <w:proofErr w:type="gramStart"/>
      <w:r w:rsidRPr="00764364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;</w:t>
      </w:r>
      <w:r w:rsidRPr="00764364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>39</w:t>
      </w:r>
      <w:proofErr w:type="gramEnd"/>
      <w:r w:rsidRPr="00764364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>(3):</w:t>
      </w:r>
      <w:r w:rsidRPr="00764364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276–280. </w:t>
      </w:r>
    </w:p>
    <w:p w14:paraId="48DFC20A" w14:textId="77777777" w:rsidR="00DF25C7" w:rsidRPr="00764364" w:rsidRDefault="00933493" w:rsidP="00DF25C7">
      <w:pPr>
        <w:pStyle w:val="ad"/>
        <w:shd w:val="clear" w:color="auto" w:fill="FFFFFF"/>
        <w:spacing w:after="0" w:line="240" w:lineRule="auto"/>
        <w:ind w:left="0"/>
        <w:jc w:val="both"/>
        <w:outlineLvl w:val="0"/>
        <w:rPr>
          <w:rFonts w:ascii="Times New Roman" w:hAnsi="Times New Roman"/>
          <w:sz w:val="24"/>
          <w:szCs w:val="24"/>
          <w:lang w:val="en-US" w:eastAsia="ru-RU"/>
        </w:rPr>
      </w:pPr>
      <w:hyperlink r:id="rId17" w:history="1">
        <w:r w:rsidR="00DF25C7" w:rsidRPr="00764364">
          <w:rPr>
            <w:rStyle w:val="a6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https://doi.org/10.1038/s41587-021-00848-0</w:t>
        </w:r>
      </w:hyperlink>
    </w:p>
    <w:p w14:paraId="4B23CFBA" w14:textId="77777777" w:rsidR="00DF25C7" w:rsidRPr="00764364" w:rsidRDefault="00DF25C7" w:rsidP="00DF25C7">
      <w:pPr>
        <w:pStyle w:val="ad"/>
        <w:spacing w:after="0" w:line="240" w:lineRule="auto"/>
        <w:ind w:left="0"/>
        <w:jc w:val="both"/>
        <w:textAlignment w:val="center"/>
        <w:rPr>
          <w:rFonts w:ascii="Times New Roman" w:hAnsi="Times New Roman"/>
          <w:sz w:val="24"/>
          <w:szCs w:val="24"/>
          <w:lang w:val="en-US"/>
        </w:rPr>
      </w:pPr>
      <w:r w:rsidRPr="00764364">
        <w:rPr>
          <w:rFonts w:ascii="Times New Roman" w:hAnsi="Times New Roman"/>
          <w:lang w:val="en-US"/>
        </w:rPr>
        <w:t>3.</w:t>
      </w:r>
      <w:r w:rsidRPr="00764364">
        <w:rPr>
          <w:lang w:val="en-US"/>
        </w:rPr>
        <w:t> </w:t>
      </w:r>
      <w:hyperlink r:id="rId18" w:history="1">
        <w:proofErr w:type="spellStart"/>
        <w:r w:rsidRPr="00764364">
          <w:rPr>
            <w:rFonts w:ascii="Times New Roman" w:hAnsi="Times New Roman"/>
            <w:sz w:val="24"/>
            <w:szCs w:val="24"/>
            <w:lang w:val="en-US" w:eastAsia="ru-RU"/>
          </w:rPr>
          <w:t>Wadhwa</w:t>
        </w:r>
        <w:proofErr w:type="spellEnd"/>
      </w:hyperlink>
      <w:r w:rsidRPr="00764364">
        <w:rPr>
          <w:rFonts w:ascii="Times New Roman" w:hAnsi="Times New Roman"/>
          <w:sz w:val="24"/>
          <w:szCs w:val="24"/>
          <w:lang w:val="en-US"/>
        </w:rPr>
        <w:t xml:space="preserve"> M, </w:t>
      </w:r>
      <w:r w:rsidRPr="00764364">
        <w:rPr>
          <w:rFonts w:ascii="Times New Roman" w:hAnsi="Times New Roman"/>
          <w:sz w:val="24"/>
          <w:szCs w:val="24"/>
          <w:vertAlign w:val="superscript"/>
          <w:lang w:val="en-US" w:eastAsia="ru-RU"/>
        </w:rPr>
        <w:t>  </w:t>
      </w:r>
      <w:hyperlink r:id="rId19" w:history="1">
        <w:r w:rsidRPr="00764364">
          <w:rPr>
            <w:rFonts w:ascii="Times New Roman" w:hAnsi="Times New Roman"/>
            <w:sz w:val="24"/>
            <w:szCs w:val="24"/>
            <w:lang w:val="en-US" w:eastAsia="ru-RU"/>
          </w:rPr>
          <w:t>Bird</w:t>
        </w:r>
      </w:hyperlink>
      <w:r w:rsidRPr="00764364">
        <w:rPr>
          <w:rFonts w:ascii="Times New Roman" w:hAnsi="Times New Roman"/>
          <w:sz w:val="24"/>
          <w:szCs w:val="24"/>
          <w:lang w:val="en-US"/>
        </w:rPr>
        <w:t xml:space="preserve"> C, </w:t>
      </w:r>
      <w:r w:rsidRPr="00764364">
        <w:rPr>
          <w:rFonts w:ascii="Times New Roman" w:hAnsi="Times New Roman"/>
          <w:sz w:val="24"/>
          <w:szCs w:val="24"/>
          <w:vertAlign w:val="superscript"/>
          <w:lang w:val="en-US" w:eastAsia="ru-RU"/>
        </w:rPr>
        <w:t> </w:t>
      </w:r>
      <w:hyperlink r:id="rId20" w:history="1">
        <w:r w:rsidRPr="00764364">
          <w:rPr>
            <w:rFonts w:ascii="Times New Roman" w:hAnsi="Times New Roman"/>
            <w:sz w:val="24"/>
            <w:szCs w:val="24"/>
            <w:lang w:val="en-US" w:eastAsia="ru-RU"/>
          </w:rPr>
          <w:t>Atkinson</w:t>
        </w:r>
      </w:hyperlink>
      <w:r w:rsidRPr="00764364">
        <w:rPr>
          <w:rFonts w:ascii="Times New Roman" w:hAnsi="Times New Roman"/>
          <w:sz w:val="24"/>
          <w:szCs w:val="24"/>
          <w:lang w:val="en-US"/>
        </w:rPr>
        <w:t xml:space="preserve"> E,</w:t>
      </w:r>
      <w:r w:rsidRPr="00764364">
        <w:rPr>
          <w:rFonts w:ascii="Times New Roman" w:hAnsi="Times New Roman"/>
          <w:sz w:val="24"/>
          <w:szCs w:val="24"/>
          <w:vertAlign w:val="superscript"/>
          <w:lang w:val="en-US" w:eastAsia="ru-RU"/>
        </w:rPr>
        <w:t> </w:t>
      </w:r>
      <w:proofErr w:type="spellStart"/>
      <w:r w:rsidR="00061514">
        <w:fldChar w:fldCharType="begin"/>
      </w:r>
      <w:r w:rsidR="00061514" w:rsidRPr="00EE561F">
        <w:rPr>
          <w:lang w:val="en-US"/>
        </w:rPr>
        <w:instrText xml:space="preserve"> HYPERLINK "https://www.ncbi.nlm.nih.gov/pubmed/?term=Cludts%20I%5BAuthor%5D&amp;cauthor=true&amp;cauthor_uid=33936049" </w:instrText>
      </w:r>
      <w:r w:rsidR="00061514">
        <w:fldChar w:fldCharType="separate"/>
      </w:r>
      <w:r w:rsidRPr="00764364">
        <w:rPr>
          <w:rFonts w:ascii="Times New Roman" w:hAnsi="Times New Roman"/>
          <w:sz w:val="24"/>
          <w:szCs w:val="24"/>
          <w:lang w:val="en-US" w:eastAsia="ru-RU"/>
        </w:rPr>
        <w:t>Cludts</w:t>
      </w:r>
      <w:proofErr w:type="spellEnd"/>
      <w:r w:rsidR="00061514">
        <w:rPr>
          <w:rFonts w:ascii="Times New Roman" w:hAnsi="Times New Roman"/>
          <w:sz w:val="24"/>
          <w:szCs w:val="24"/>
          <w:lang w:val="en-US" w:eastAsia="ru-RU"/>
        </w:rPr>
        <w:fldChar w:fldCharType="end"/>
      </w:r>
      <w:r w:rsidRPr="00764364">
        <w:rPr>
          <w:rFonts w:ascii="Times New Roman" w:hAnsi="Times New Roman"/>
          <w:sz w:val="24"/>
          <w:szCs w:val="24"/>
          <w:lang w:val="en-US"/>
        </w:rPr>
        <w:t xml:space="preserve"> I,</w:t>
      </w:r>
      <w:r w:rsidRPr="00764364">
        <w:rPr>
          <w:rFonts w:ascii="Times New Roman" w:hAnsi="Times New Roman"/>
          <w:sz w:val="24"/>
          <w:szCs w:val="24"/>
          <w:lang w:val="en-US" w:eastAsia="ru-RU"/>
        </w:rPr>
        <w:t> </w:t>
      </w:r>
      <w:proofErr w:type="spellStart"/>
      <w:r w:rsidRPr="00764364">
        <w:fldChar w:fldCharType="begin"/>
      </w:r>
      <w:r w:rsidRPr="00764364">
        <w:rPr>
          <w:lang w:val="en-US"/>
        </w:rPr>
        <w:instrText xml:space="preserve"> HYPERLINK "https://www.ncbi.nlm.nih.gov/pubmed/?term=Rigsby%20P%5BAuthor%5D&amp;cauthor=true&amp;cauthor_uid=33936049" </w:instrText>
      </w:r>
      <w:r w:rsidRPr="00764364">
        <w:fldChar w:fldCharType="separate"/>
      </w:r>
      <w:r w:rsidRPr="00764364">
        <w:rPr>
          <w:rFonts w:ascii="Times New Roman" w:hAnsi="Times New Roman"/>
          <w:sz w:val="24"/>
          <w:szCs w:val="24"/>
          <w:lang w:val="en-US" w:eastAsia="ru-RU"/>
        </w:rPr>
        <w:t>Rigsby</w:t>
      </w:r>
      <w:proofErr w:type="spellEnd"/>
      <w:r w:rsidRPr="00764364">
        <w:rPr>
          <w:rFonts w:ascii="Times New Roman" w:hAnsi="Times New Roman"/>
          <w:sz w:val="24"/>
          <w:szCs w:val="24"/>
          <w:lang w:val="en-US" w:eastAsia="ru-RU"/>
        </w:rPr>
        <w:fldChar w:fldCharType="end"/>
      </w:r>
      <w:r w:rsidRPr="00764364">
        <w:rPr>
          <w:rFonts w:ascii="Times New Roman" w:hAnsi="Times New Roman"/>
          <w:sz w:val="24"/>
          <w:szCs w:val="24"/>
          <w:lang w:val="en-US"/>
        </w:rPr>
        <w:t xml:space="preserve"> P. </w:t>
      </w:r>
      <w:r w:rsidRPr="00764364">
        <w:rPr>
          <w:rFonts w:ascii="Times New Roman" w:hAnsi="Times New Roman"/>
          <w:bCs/>
          <w:kern w:val="36"/>
          <w:sz w:val="24"/>
          <w:szCs w:val="24"/>
          <w:lang w:val="en-US" w:eastAsia="ru-RU"/>
        </w:rPr>
        <w:t xml:space="preserve">The first WHO international standard for </w:t>
      </w:r>
      <w:proofErr w:type="spellStart"/>
      <w:r w:rsidRPr="00764364">
        <w:rPr>
          <w:rFonts w:ascii="Times New Roman" w:hAnsi="Times New Roman"/>
          <w:bCs/>
          <w:kern w:val="36"/>
          <w:sz w:val="24"/>
          <w:szCs w:val="24"/>
          <w:lang w:val="en-US" w:eastAsia="ru-RU"/>
        </w:rPr>
        <w:t>adalimumab</w:t>
      </w:r>
      <w:proofErr w:type="spellEnd"/>
      <w:r w:rsidRPr="00764364">
        <w:rPr>
          <w:rFonts w:ascii="Times New Roman" w:hAnsi="Times New Roman"/>
          <w:bCs/>
          <w:kern w:val="36"/>
          <w:sz w:val="24"/>
          <w:szCs w:val="24"/>
          <w:lang w:val="en-US" w:eastAsia="ru-RU"/>
        </w:rPr>
        <w:t xml:space="preserve">: dual role in bioactivity and therapeutic drug monitoring. </w:t>
      </w:r>
      <w:hyperlink r:id="rId21" w:history="1">
        <w:r w:rsidRPr="00764364">
          <w:rPr>
            <w:rFonts w:ascii="Times New Roman" w:hAnsi="Times New Roman"/>
            <w:i/>
            <w:sz w:val="24"/>
            <w:szCs w:val="24"/>
            <w:lang w:val="en-US" w:eastAsia="ru-RU"/>
          </w:rPr>
          <w:t xml:space="preserve">Front </w:t>
        </w:r>
        <w:proofErr w:type="spellStart"/>
        <w:r w:rsidRPr="00764364">
          <w:rPr>
            <w:rFonts w:ascii="Times New Roman" w:hAnsi="Times New Roman"/>
            <w:i/>
            <w:sz w:val="24"/>
            <w:szCs w:val="24"/>
            <w:lang w:val="en-US" w:eastAsia="ru-RU"/>
          </w:rPr>
          <w:t>Immunol</w:t>
        </w:r>
        <w:proofErr w:type="spellEnd"/>
        <w:r w:rsidRPr="00764364">
          <w:rPr>
            <w:rFonts w:ascii="Times New Roman" w:hAnsi="Times New Roman"/>
            <w:i/>
            <w:sz w:val="24"/>
            <w:szCs w:val="24"/>
            <w:lang w:val="en-US" w:eastAsia="ru-RU"/>
          </w:rPr>
          <w:t>.</w:t>
        </w:r>
      </w:hyperlink>
      <w:r w:rsidRPr="00764364">
        <w:rPr>
          <w:rFonts w:ascii="Times New Roman" w:hAnsi="Times New Roman"/>
          <w:sz w:val="24"/>
          <w:szCs w:val="24"/>
          <w:lang w:val="en-US" w:eastAsia="ru-RU"/>
        </w:rPr>
        <w:t> 2021</w:t>
      </w:r>
      <w:proofErr w:type="gramStart"/>
      <w:r w:rsidRPr="00764364">
        <w:rPr>
          <w:rFonts w:ascii="Times New Roman" w:hAnsi="Times New Roman"/>
          <w:sz w:val="24"/>
          <w:szCs w:val="24"/>
          <w:lang w:val="en-US" w:eastAsia="ru-RU"/>
        </w:rPr>
        <w:t>;12:636420</w:t>
      </w:r>
      <w:proofErr w:type="gramEnd"/>
      <w:r w:rsidRPr="00764364">
        <w:rPr>
          <w:rFonts w:ascii="Times New Roman" w:hAnsi="Times New Roman"/>
          <w:sz w:val="24"/>
          <w:szCs w:val="24"/>
          <w:lang w:val="en-US" w:eastAsia="ru-RU"/>
        </w:rPr>
        <w:t xml:space="preserve">. </w:t>
      </w:r>
    </w:p>
    <w:p w14:paraId="37E4E119" w14:textId="77777777" w:rsidR="00DF25C7" w:rsidRPr="00764364" w:rsidRDefault="00933493" w:rsidP="00DF25C7">
      <w:pPr>
        <w:pStyle w:val="ad"/>
        <w:spacing w:after="0" w:line="240" w:lineRule="auto"/>
        <w:ind w:left="0"/>
        <w:jc w:val="both"/>
        <w:textAlignment w:val="center"/>
        <w:rPr>
          <w:rFonts w:ascii="Times New Roman" w:hAnsi="Times New Roman"/>
          <w:sz w:val="24"/>
          <w:szCs w:val="24"/>
          <w:lang w:val="en-US"/>
        </w:rPr>
      </w:pPr>
      <w:hyperlink r:id="rId22" w:history="1">
        <w:r w:rsidR="00DF25C7" w:rsidRPr="00764364">
          <w:rPr>
            <w:rStyle w:val="a6"/>
            <w:rFonts w:ascii="Times New Roman" w:hAnsi="Times New Roman"/>
            <w:sz w:val="24"/>
            <w:szCs w:val="24"/>
            <w:lang w:val="en-US" w:eastAsia="ru-RU"/>
          </w:rPr>
          <w:t>https://doi.org/10.3389/fimmu.2021.636420</w:t>
        </w:r>
      </w:hyperlink>
      <w:r w:rsidR="00DF25C7" w:rsidRPr="00764364">
        <w:rPr>
          <w:rFonts w:ascii="Times New Roman" w:hAnsi="Times New Roman"/>
          <w:sz w:val="24"/>
          <w:szCs w:val="24"/>
          <w:lang w:val="en-US" w:eastAsia="ru-RU"/>
        </w:rPr>
        <w:t xml:space="preserve">  </w:t>
      </w:r>
    </w:p>
    <w:p w14:paraId="629C3D58" w14:textId="77777777" w:rsidR="00DF25C7" w:rsidRPr="00764364" w:rsidRDefault="00DF25C7" w:rsidP="00DF25C7">
      <w:pPr>
        <w:pStyle w:val="ad"/>
        <w:spacing w:after="0" w:line="240" w:lineRule="auto"/>
        <w:ind w:left="0"/>
        <w:jc w:val="both"/>
        <w:rPr>
          <w:rFonts w:ascii="Times New Roman" w:hAnsi="Times New Roman"/>
          <w:color w:val="333333"/>
          <w:sz w:val="24"/>
          <w:szCs w:val="24"/>
          <w:shd w:val="clear" w:color="auto" w:fill="FCFCFC"/>
          <w:lang w:val="en-US"/>
        </w:rPr>
      </w:pPr>
      <w:r w:rsidRPr="00764364">
        <w:rPr>
          <w:rFonts w:ascii="Times New Roman" w:hAnsi="Times New Roman"/>
          <w:sz w:val="24"/>
          <w:szCs w:val="24"/>
          <w:lang w:val="en-US"/>
        </w:rPr>
        <w:t xml:space="preserve">4. </w:t>
      </w:r>
      <w:proofErr w:type="spellStart"/>
      <w:r w:rsidRPr="00764364">
        <w:rPr>
          <w:rFonts w:ascii="Times New Roman" w:hAnsi="Times New Roman"/>
          <w:color w:val="333333"/>
          <w:sz w:val="24"/>
          <w:szCs w:val="24"/>
          <w:shd w:val="clear" w:color="auto" w:fill="FCFCFC"/>
          <w:lang w:val="en-US"/>
        </w:rPr>
        <w:t>Schasfoort</w:t>
      </w:r>
      <w:proofErr w:type="spellEnd"/>
      <w:r w:rsidRPr="00764364">
        <w:rPr>
          <w:rFonts w:ascii="Times New Roman" w:hAnsi="Times New Roman"/>
          <w:color w:val="333333"/>
          <w:sz w:val="24"/>
          <w:szCs w:val="24"/>
          <w:shd w:val="clear" w:color="auto" w:fill="FCFCFC"/>
          <w:lang w:val="en-US"/>
        </w:rPr>
        <w:t xml:space="preserve"> RBM. </w:t>
      </w:r>
      <w:r w:rsidRPr="00764364">
        <w:rPr>
          <w:rFonts w:ascii="Times New Roman" w:hAnsi="Times New Roman"/>
          <w:i/>
          <w:color w:val="333333"/>
          <w:sz w:val="24"/>
          <w:szCs w:val="24"/>
          <w:shd w:val="clear" w:color="auto" w:fill="FCFCFC"/>
          <w:lang w:val="en-US"/>
        </w:rPr>
        <w:t xml:space="preserve">Handbook of surface </w:t>
      </w:r>
      <w:proofErr w:type="spellStart"/>
      <w:r w:rsidRPr="00764364">
        <w:rPr>
          <w:rFonts w:ascii="Times New Roman" w:hAnsi="Times New Roman"/>
          <w:i/>
          <w:color w:val="333333"/>
          <w:sz w:val="24"/>
          <w:szCs w:val="24"/>
          <w:shd w:val="clear" w:color="auto" w:fill="FCFCFC"/>
          <w:lang w:val="en-US"/>
        </w:rPr>
        <w:t>plasmon</w:t>
      </w:r>
      <w:proofErr w:type="spellEnd"/>
      <w:r w:rsidRPr="00764364">
        <w:rPr>
          <w:rFonts w:ascii="Times New Roman" w:hAnsi="Times New Roman"/>
          <w:i/>
          <w:color w:val="333333"/>
          <w:sz w:val="24"/>
          <w:szCs w:val="24"/>
          <w:shd w:val="clear" w:color="auto" w:fill="FCFCFC"/>
          <w:lang w:val="en-US"/>
        </w:rPr>
        <w:t xml:space="preserve"> resonance</w:t>
      </w:r>
      <w:r w:rsidRPr="00764364">
        <w:rPr>
          <w:rFonts w:ascii="Times New Roman" w:hAnsi="Times New Roman"/>
          <w:color w:val="333333"/>
          <w:sz w:val="24"/>
          <w:szCs w:val="24"/>
          <w:shd w:val="clear" w:color="auto" w:fill="FCFCFC"/>
          <w:lang w:val="en-US"/>
        </w:rPr>
        <w:t xml:space="preserve">. 2nd ed. RSC Publishing; 2017. </w:t>
      </w:r>
    </w:p>
    <w:p w14:paraId="1EEA3AD4" w14:textId="77777777" w:rsidR="00DF25C7" w:rsidRPr="00764364" w:rsidRDefault="00933493" w:rsidP="00DF25C7">
      <w:pPr>
        <w:pStyle w:val="ad"/>
        <w:spacing w:after="0" w:line="240" w:lineRule="auto"/>
        <w:ind w:left="0"/>
        <w:jc w:val="both"/>
        <w:rPr>
          <w:rFonts w:ascii="Times New Roman" w:hAnsi="Times New Roman"/>
          <w:color w:val="333333"/>
          <w:sz w:val="24"/>
          <w:szCs w:val="24"/>
          <w:shd w:val="clear" w:color="auto" w:fill="FCFCFC"/>
          <w:lang w:val="en-US"/>
        </w:rPr>
      </w:pPr>
      <w:hyperlink r:id="rId23" w:history="1">
        <w:r w:rsidR="00DF25C7" w:rsidRPr="00764364">
          <w:rPr>
            <w:rStyle w:val="a6"/>
            <w:rFonts w:ascii="Times New Roman" w:hAnsi="Times New Roman"/>
            <w:sz w:val="24"/>
            <w:szCs w:val="24"/>
            <w:shd w:val="clear" w:color="auto" w:fill="FCFCFC"/>
            <w:lang w:val="en-US"/>
          </w:rPr>
          <w:t>https://doi.org/</w:t>
        </w:r>
        <w:r w:rsidR="00DF25C7" w:rsidRPr="00764364">
          <w:rPr>
            <w:rStyle w:val="a6"/>
            <w:rFonts w:ascii="Times New Roman" w:hAnsi="Times New Roman"/>
            <w:sz w:val="24"/>
            <w:szCs w:val="24"/>
            <w:lang w:val="en-US"/>
          </w:rPr>
          <w:t>doi:10.1039/9781788010283-FP001</w:t>
        </w:r>
      </w:hyperlink>
      <w:r w:rsidR="00DF25C7" w:rsidRPr="00764364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1ADF9309" w14:textId="77777777" w:rsidR="00DF25C7" w:rsidRPr="00764364" w:rsidRDefault="00DF25C7" w:rsidP="00DF25C7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64364">
        <w:rPr>
          <w:rFonts w:ascii="Times New Roman" w:hAnsi="Times New Roman" w:cs="Times New Roman"/>
          <w:sz w:val="24"/>
          <w:szCs w:val="24"/>
        </w:rPr>
        <w:t>5.</w:t>
      </w:r>
      <w:r w:rsidRPr="00764364">
        <w:t xml:space="preserve"> </w:t>
      </w:r>
      <w:r w:rsidRPr="00764364">
        <w:rPr>
          <w:rFonts w:ascii="Times New Roman" w:hAnsi="Times New Roman" w:cs="Times New Roman"/>
          <w:sz w:val="24"/>
          <w:szCs w:val="24"/>
        </w:rPr>
        <w:t xml:space="preserve">Щелкунов СН, Сергеев АА, Кабанов АС, </w:t>
      </w:r>
      <w:proofErr w:type="spellStart"/>
      <w:r w:rsidRPr="00764364">
        <w:rPr>
          <w:rFonts w:ascii="Times New Roman" w:hAnsi="Times New Roman" w:cs="Times New Roman"/>
          <w:sz w:val="24"/>
          <w:szCs w:val="24"/>
        </w:rPr>
        <w:t>Якубицкий</w:t>
      </w:r>
      <w:proofErr w:type="spellEnd"/>
      <w:r w:rsidRPr="00764364">
        <w:rPr>
          <w:rFonts w:ascii="Times New Roman" w:hAnsi="Times New Roman" w:cs="Times New Roman"/>
          <w:sz w:val="24"/>
          <w:szCs w:val="24"/>
        </w:rPr>
        <w:t xml:space="preserve"> СН, Бауэр ТВ, Пьянков СА. Патогенность и иммуногенность вариантов вируса </w:t>
      </w:r>
      <w:proofErr w:type="spellStart"/>
      <w:r w:rsidRPr="00764364">
        <w:rPr>
          <w:rFonts w:ascii="Times New Roman" w:hAnsi="Times New Roman" w:cs="Times New Roman"/>
          <w:sz w:val="24"/>
          <w:szCs w:val="24"/>
        </w:rPr>
        <w:t>осповакцины</w:t>
      </w:r>
      <w:proofErr w:type="spellEnd"/>
      <w:r w:rsidRPr="00764364">
        <w:rPr>
          <w:rFonts w:ascii="Times New Roman" w:hAnsi="Times New Roman" w:cs="Times New Roman"/>
          <w:sz w:val="24"/>
          <w:szCs w:val="24"/>
        </w:rPr>
        <w:t xml:space="preserve"> при разных способах их введения мышам. Инфекция и иммунитет. 2021;11(2):357–64.</w:t>
      </w:r>
    </w:p>
    <w:p w14:paraId="0E1886B5" w14:textId="77777777" w:rsidR="00DF25C7" w:rsidRPr="00764364" w:rsidRDefault="00DF25C7" w:rsidP="00DF25C7">
      <w:pPr>
        <w:pStyle w:val="ConsPlusNormal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64364">
        <w:rPr>
          <w:rFonts w:ascii="Times New Roman" w:hAnsi="Times New Roman" w:cs="Times New Roman"/>
          <w:sz w:val="24"/>
          <w:szCs w:val="24"/>
          <w:lang w:val="en-US"/>
        </w:rPr>
        <w:t>Shchelkunov</w:t>
      </w:r>
      <w:proofErr w:type="spellEnd"/>
      <w:r w:rsidRPr="00EE5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64364">
        <w:rPr>
          <w:rFonts w:ascii="Times New Roman" w:hAnsi="Times New Roman" w:cs="Times New Roman"/>
          <w:sz w:val="24"/>
          <w:szCs w:val="24"/>
          <w:lang w:val="en-US"/>
        </w:rPr>
        <w:t>SN</w:t>
      </w:r>
      <w:r w:rsidRPr="00EE561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64364">
        <w:rPr>
          <w:rFonts w:ascii="Times New Roman" w:hAnsi="Times New Roman" w:cs="Times New Roman"/>
          <w:sz w:val="24"/>
          <w:szCs w:val="24"/>
          <w:lang w:val="en-US"/>
        </w:rPr>
        <w:t>Sergeev</w:t>
      </w:r>
      <w:proofErr w:type="spellEnd"/>
      <w:r w:rsidRPr="00EE5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64364">
        <w:rPr>
          <w:rFonts w:ascii="Times New Roman" w:hAnsi="Times New Roman" w:cs="Times New Roman"/>
          <w:sz w:val="24"/>
          <w:szCs w:val="24"/>
          <w:lang w:val="en-US"/>
        </w:rPr>
        <w:t>AA</w:t>
      </w:r>
      <w:r w:rsidRPr="00EE561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64364">
        <w:rPr>
          <w:rFonts w:ascii="Times New Roman" w:hAnsi="Times New Roman" w:cs="Times New Roman"/>
          <w:sz w:val="24"/>
          <w:szCs w:val="24"/>
          <w:lang w:val="en-US"/>
        </w:rPr>
        <w:t>Kabanov</w:t>
      </w:r>
      <w:proofErr w:type="spellEnd"/>
      <w:r w:rsidRPr="00EE5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6436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EE561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64364">
        <w:rPr>
          <w:rFonts w:ascii="Times New Roman" w:hAnsi="Times New Roman" w:cs="Times New Roman"/>
          <w:sz w:val="24"/>
          <w:szCs w:val="24"/>
          <w:lang w:val="en-US"/>
        </w:rPr>
        <w:t>Yakubitsky</w:t>
      </w:r>
      <w:proofErr w:type="spellEnd"/>
      <w:r w:rsidRPr="00EE5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64364">
        <w:rPr>
          <w:rFonts w:ascii="Times New Roman" w:hAnsi="Times New Roman" w:cs="Times New Roman"/>
          <w:sz w:val="24"/>
          <w:szCs w:val="24"/>
          <w:lang w:val="en-US"/>
        </w:rPr>
        <w:t>SN</w:t>
      </w:r>
      <w:r w:rsidRPr="00EE561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764364">
        <w:rPr>
          <w:rFonts w:ascii="Times New Roman" w:hAnsi="Times New Roman" w:cs="Times New Roman"/>
          <w:sz w:val="24"/>
          <w:szCs w:val="24"/>
          <w:lang w:val="en-US"/>
        </w:rPr>
        <w:t>Bauer</w:t>
      </w:r>
      <w:r w:rsidRPr="00EE5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64364">
        <w:rPr>
          <w:rFonts w:ascii="Times New Roman" w:hAnsi="Times New Roman" w:cs="Times New Roman"/>
          <w:sz w:val="24"/>
          <w:szCs w:val="24"/>
          <w:lang w:val="en-US"/>
        </w:rPr>
        <w:t>TV</w:t>
      </w:r>
      <w:r w:rsidRPr="00EE561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64364">
        <w:rPr>
          <w:rFonts w:ascii="Times New Roman" w:hAnsi="Times New Roman" w:cs="Times New Roman"/>
          <w:sz w:val="24"/>
          <w:szCs w:val="24"/>
          <w:lang w:val="en-US"/>
        </w:rPr>
        <w:t>Pyankov</w:t>
      </w:r>
      <w:proofErr w:type="spellEnd"/>
      <w:r w:rsidRPr="00EE5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64364">
        <w:rPr>
          <w:rFonts w:ascii="Times New Roman" w:hAnsi="Times New Roman" w:cs="Times New Roman"/>
          <w:sz w:val="24"/>
          <w:szCs w:val="24"/>
          <w:lang w:val="en-US"/>
        </w:rPr>
        <w:t>SA</w:t>
      </w:r>
      <w:r w:rsidRPr="00EE561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764364">
        <w:rPr>
          <w:rFonts w:ascii="Times New Roman" w:hAnsi="Times New Roman" w:cs="Times New Roman"/>
          <w:sz w:val="24"/>
          <w:szCs w:val="24"/>
          <w:lang w:val="en-US"/>
        </w:rPr>
        <w:t xml:space="preserve">Route-coupled pathogenicity and immunogenicity of </w:t>
      </w:r>
      <w:proofErr w:type="spellStart"/>
      <w:r w:rsidRPr="00764364">
        <w:rPr>
          <w:rFonts w:ascii="Times New Roman" w:hAnsi="Times New Roman" w:cs="Times New Roman"/>
          <w:sz w:val="24"/>
          <w:szCs w:val="24"/>
          <w:lang w:val="en-US"/>
        </w:rPr>
        <w:t>vaccinia</w:t>
      </w:r>
      <w:proofErr w:type="spellEnd"/>
      <w:r w:rsidRPr="00764364">
        <w:rPr>
          <w:rFonts w:ascii="Times New Roman" w:hAnsi="Times New Roman" w:cs="Times New Roman"/>
          <w:sz w:val="24"/>
          <w:szCs w:val="24"/>
          <w:lang w:val="en-US"/>
        </w:rPr>
        <w:t xml:space="preserve"> virus variant inoculated mice. Russian Journal of Infection and Immunity. 2021</w:t>
      </w:r>
      <w:proofErr w:type="gramStart"/>
      <w:r w:rsidRPr="00764364">
        <w:rPr>
          <w:rFonts w:ascii="Times New Roman" w:hAnsi="Times New Roman" w:cs="Times New Roman"/>
          <w:sz w:val="24"/>
          <w:szCs w:val="24"/>
          <w:lang w:val="en-US"/>
        </w:rPr>
        <w:t>;11</w:t>
      </w:r>
      <w:proofErr w:type="gramEnd"/>
      <w:r w:rsidRPr="00764364">
        <w:rPr>
          <w:rFonts w:ascii="Times New Roman" w:hAnsi="Times New Roman" w:cs="Times New Roman"/>
          <w:sz w:val="24"/>
          <w:szCs w:val="24"/>
          <w:lang w:val="en-US"/>
        </w:rPr>
        <w:t>(2):357–64 (In Russ.).</w:t>
      </w:r>
    </w:p>
    <w:p w14:paraId="5DF47756" w14:textId="77777777" w:rsidR="00DF25C7" w:rsidRDefault="00933493" w:rsidP="00DF25C7">
      <w:pPr>
        <w:pStyle w:val="ConsPlusNormal"/>
        <w:rPr>
          <w:rStyle w:val="a6"/>
          <w:rFonts w:ascii="Times New Roman" w:hAnsi="Times New Roman" w:cs="Times New Roman"/>
          <w:sz w:val="24"/>
          <w:szCs w:val="24"/>
          <w:lang w:val="en-US"/>
        </w:rPr>
      </w:pPr>
      <w:hyperlink r:id="rId24" w:history="1">
        <w:r w:rsidR="00DF25C7" w:rsidRPr="0076436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https://doi.org/10.15789/2220-7619-PAI-1375</w:t>
        </w:r>
      </w:hyperlink>
    </w:p>
    <w:p w14:paraId="0693172E" w14:textId="77777777" w:rsidR="00DF25C7" w:rsidRDefault="00DF25C7" w:rsidP="00DF25C7">
      <w:pPr>
        <w:pStyle w:val="ConsPlusNormal"/>
        <w:rPr>
          <w:rFonts w:ascii="Times New Roman" w:hAnsi="Times New Roman" w:cs="Times New Roman"/>
          <w:sz w:val="24"/>
          <w:szCs w:val="24"/>
          <w:lang w:val="en-US"/>
        </w:rPr>
      </w:pPr>
    </w:p>
    <w:p w14:paraId="5C140DAD" w14:textId="77777777" w:rsidR="00F131C7" w:rsidRPr="0067181F" w:rsidRDefault="00F131C7" w:rsidP="00F131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7181F">
        <w:rPr>
          <w:rFonts w:ascii="Times New Roman" w:hAnsi="Times New Roman" w:cs="Times New Roman"/>
          <w:b/>
          <w:sz w:val="24"/>
          <w:szCs w:val="24"/>
        </w:rPr>
        <w:t xml:space="preserve">Дополнительная информация. </w:t>
      </w:r>
      <w:r w:rsidRPr="0067181F">
        <w:rPr>
          <w:rFonts w:ascii="Times New Roman" w:hAnsi="Times New Roman" w:cs="Times New Roman"/>
          <w:sz w:val="24"/>
          <w:szCs w:val="24"/>
        </w:rPr>
        <w:t>Авторы прилагают ссылку</w:t>
      </w:r>
      <w:r>
        <w:rPr>
          <w:rFonts w:ascii="Times New Roman" w:hAnsi="Times New Roman" w:cs="Times New Roman"/>
          <w:sz w:val="24"/>
          <w:szCs w:val="24"/>
        </w:rPr>
        <w:t xml:space="preserve"> на дополнительные материалы к статье (</w:t>
      </w:r>
      <w:r w:rsidRPr="0067181F">
        <w:rPr>
          <w:rFonts w:ascii="Times New Roman" w:hAnsi="Times New Roman" w:cs="Times New Roman"/>
          <w:sz w:val="24"/>
          <w:szCs w:val="24"/>
        </w:rPr>
        <w:t>рисунки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7181F">
        <w:rPr>
          <w:rFonts w:ascii="Times New Roman" w:hAnsi="Times New Roman" w:cs="Times New Roman"/>
          <w:sz w:val="24"/>
          <w:szCs w:val="24"/>
        </w:rPr>
        <w:t>таблицы</w:t>
      </w:r>
      <w:r>
        <w:rPr>
          <w:rFonts w:ascii="Times New Roman" w:hAnsi="Times New Roman" w:cs="Times New Roman"/>
          <w:sz w:val="24"/>
          <w:szCs w:val="24"/>
        </w:rPr>
        <w:t xml:space="preserve"> и др. файлы),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размещенные в </w:t>
      </w:r>
      <w:proofErr w:type="spellStart"/>
      <w:r w:rsidRPr="0067181F">
        <w:rPr>
          <w:rFonts w:ascii="Times New Roman" w:hAnsi="Times New Roman" w:cs="Times New Roman"/>
          <w:sz w:val="24"/>
          <w:szCs w:val="24"/>
        </w:rPr>
        <w:t>репозитори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(с указанием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Pr="000927DA">
        <w:rPr>
          <w:rFonts w:ascii="Times New Roman" w:hAnsi="Times New Roman" w:cs="Times New Roman"/>
          <w:sz w:val="24"/>
          <w:szCs w:val="24"/>
        </w:rPr>
        <w:t>)</w:t>
      </w:r>
      <w:r w:rsidRPr="0067181F">
        <w:rPr>
          <w:rFonts w:ascii="Times New Roman" w:hAnsi="Times New Roman" w:cs="Times New Roman"/>
          <w:sz w:val="24"/>
          <w:szCs w:val="24"/>
        </w:rPr>
        <w:t>.</w:t>
      </w:r>
    </w:p>
    <w:p w14:paraId="085D9DA9" w14:textId="77777777" w:rsidR="00555933" w:rsidRPr="003714A5" w:rsidRDefault="00555933" w:rsidP="00555933">
      <w:pPr>
        <w:pStyle w:val="ConsPlusNormal"/>
        <w:ind w:left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1"/>
        <w:gridCol w:w="4684"/>
      </w:tblGrid>
      <w:tr w:rsidR="00AE5416" w:rsidRPr="00560465" w14:paraId="310F8B25" w14:textId="77777777" w:rsidTr="000367B2">
        <w:trPr>
          <w:trHeight w:val="3617"/>
        </w:trPr>
        <w:tc>
          <w:tcPr>
            <w:tcW w:w="4671" w:type="dxa"/>
          </w:tcPr>
          <w:p w14:paraId="0A7620E2" w14:textId="73D3D1E3" w:rsidR="00AE5416" w:rsidRDefault="00693617" w:rsidP="00802A8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BC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Вклад авторов. </w:t>
            </w:r>
            <w:r w:rsidR="00802A8F" w:rsidRPr="00D0651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Все авторы подтверждают соответствие своего авторства критериям ICMJE. Наибольший вклад распределен следующим образом:</w:t>
            </w:r>
            <w:r w:rsidR="00802A8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802A8F" w:rsidRPr="00EE561F">
              <w:rPr>
                <w:rStyle w:val="af8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Е.В. Иванова</w:t>
            </w:r>
            <w:r w:rsidR="00802A8F" w:rsidRPr="00D06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="00802A8F">
              <w:rPr>
                <w:rFonts w:ascii="Times New Roman" w:hAnsi="Times New Roman"/>
                <w:color w:val="000000"/>
                <w:sz w:val="24"/>
                <w:szCs w:val="24"/>
              </w:rPr>
              <w:t>концепция работы, написание текста рукописи, формулировка выводов, и др.</w:t>
            </w:r>
            <w:r w:rsidR="00802A8F" w:rsidRPr="00D06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  <w:r w:rsidR="00802A8F" w:rsidRPr="00EE561F">
              <w:rPr>
                <w:rStyle w:val="af8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М.А. Петрова</w:t>
            </w:r>
            <w:r w:rsidR="00802A8F" w:rsidRPr="00D0651D">
              <w:rPr>
                <w:rStyle w:val="af8"/>
                <w:rFonts w:ascii="Times New Roman" w:hAnsi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802A8F" w:rsidRPr="008521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  <w:r w:rsidR="00802A8F">
              <w:rPr>
                <w:rFonts w:ascii="Times New Roman" w:hAnsi="Times New Roman"/>
                <w:color w:val="000000"/>
                <w:sz w:val="24"/>
                <w:szCs w:val="24"/>
              </w:rPr>
              <w:t>работа с источниками литературы, и др.</w:t>
            </w:r>
            <w:r w:rsidR="00802A8F" w:rsidRPr="008521D5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="00802A8F" w:rsidRPr="00D06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02A8F" w:rsidRPr="00EE561F">
              <w:rPr>
                <w:rStyle w:val="af8"/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М.Н. Смирнова</w:t>
            </w:r>
            <w:r w:rsidR="00802A8F" w:rsidRPr="00D0651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</w:t>
            </w:r>
            <w:r w:rsidR="00802A8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проведение эксперимента</w:t>
            </w:r>
            <w:r w:rsidR="00802A8F" w:rsidRPr="00D0651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; </w:t>
            </w:r>
            <w:r w:rsidR="00802A8F" w:rsidRPr="00EE561F">
              <w:rPr>
                <w:rStyle w:val="af8"/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В.Г. Сидоров</w:t>
            </w:r>
            <w:r w:rsidR="00802A8F" w:rsidRPr="00D0651D">
              <w:rPr>
                <w:rStyle w:val="af8"/>
                <w:rFonts w:ascii="Times New Roman" w:hAnsi="Times New Roman"/>
                <w:b w:val="0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802A8F" w:rsidRPr="00D0651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–</w:t>
            </w:r>
            <w:r w:rsidR="00802A8F" w:rsidRPr="008521D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802A8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участие в формулировке выводов, утверждение окончательной версии рукописи для публикации.</w:t>
            </w:r>
          </w:p>
        </w:tc>
        <w:tc>
          <w:tcPr>
            <w:tcW w:w="4684" w:type="dxa"/>
          </w:tcPr>
          <w:p w14:paraId="70D83253" w14:textId="27E0BD88" w:rsidR="00AE5416" w:rsidRPr="00AE5416" w:rsidRDefault="00693617" w:rsidP="00802A8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E541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Authors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’</w:t>
            </w:r>
            <w:r w:rsidRPr="00AE541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contribution</w:t>
            </w:r>
            <w:r w:rsidR="005364E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</w:t>
            </w:r>
            <w:r w:rsidRPr="00AE541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  <w:r w:rsidRPr="00AE541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802A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All the authors confirm that they meet the ICMJE criteria for authorship. The most significant contributions were as follows. </w:t>
            </w:r>
            <w:r w:rsidR="00802A8F" w:rsidRPr="00EE561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E.V. </w:t>
            </w:r>
            <w:proofErr w:type="spellStart"/>
            <w:r w:rsidR="00802A8F" w:rsidRPr="00EE561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Ivanova</w:t>
            </w:r>
            <w:proofErr w:type="spellEnd"/>
            <w:r w:rsidR="00802A8F" w:rsidRPr="00802A8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02A8F" w:rsidRPr="005F7D69">
              <w:rPr>
                <w:rFonts w:ascii="Times New Roman" w:hAnsi="Times New Roman"/>
                <w:sz w:val="24"/>
                <w:szCs w:val="24"/>
                <w:lang w:val="en-US"/>
              </w:rPr>
              <w:t>conceptualised</w:t>
            </w:r>
            <w:proofErr w:type="spellEnd"/>
            <w:r w:rsidR="00802A8F" w:rsidRPr="005F7D6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the study, drafted the manuscript, </w:t>
            </w:r>
            <w:r w:rsidR="00802A8F">
              <w:rPr>
                <w:rFonts w:ascii="Times New Roman" w:hAnsi="Times New Roman"/>
                <w:sz w:val="24"/>
                <w:szCs w:val="24"/>
                <w:lang w:val="en-US"/>
              </w:rPr>
              <w:t>formulated the conclusions, etc</w:t>
            </w:r>
            <w:r w:rsidR="00802A8F" w:rsidRPr="0076436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="00802A8F" w:rsidRPr="00EE561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M.A. </w:t>
            </w:r>
            <w:proofErr w:type="spellStart"/>
            <w:r w:rsidR="00802A8F" w:rsidRPr="00EE561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Petrova</w:t>
            </w:r>
            <w:proofErr w:type="spellEnd"/>
            <w:r w:rsidR="00802A8F" w:rsidRPr="00802A8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="00802A8F" w:rsidRPr="005F7D69">
              <w:rPr>
                <w:rFonts w:ascii="Times New Roman" w:hAnsi="Times New Roman"/>
                <w:sz w:val="24"/>
                <w:szCs w:val="24"/>
                <w:lang w:val="en-US"/>
              </w:rPr>
              <w:t>worked with l</w:t>
            </w:r>
            <w:r w:rsidR="00802A8F">
              <w:rPr>
                <w:rFonts w:ascii="Times New Roman" w:hAnsi="Times New Roman"/>
                <w:sz w:val="24"/>
                <w:szCs w:val="24"/>
                <w:lang w:val="en-US"/>
              </w:rPr>
              <w:t>iterature sources, etc</w:t>
            </w:r>
            <w:r w:rsidR="00802A8F" w:rsidRPr="0076436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="00802A8F" w:rsidRPr="00EE561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M.N. </w:t>
            </w:r>
            <w:proofErr w:type="spellStart"/>
            <w:r w:rsidR="00802A8F" w:rsidRPr="00EE561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Smirnova</w:t>
            </w:r>
            <w:proofErr w:type="spellEnd"/>
            <w:r w:rsidR="00802A8F" w:rsidRPr="00802A8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="00802A8F">
              <w:rPr>
                <w:rFonts w:ascii="Times New Roman" w:hAnsi="Times New Roman"/>
                <w:sz w:val="24"/>
                <w:szCs w:val="24"/>
                <w:lang w:val="en-US"/>
              </w:rPr>
              <w:t>carried out medical testing</w:t>
            </w:r>
            <w:r w:rsidR="00802A8F" w:rsidRPr="0076436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="00802A8F" w:rsidRPr="00EE561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V.G. </w:t>
            </w:r>
            <w:proofErr w:type="spellStart"/>
            <w:r w:rsidR="00802A8F" w:rsidRPr="00EE561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Sidorov</w:t>
            </w:r>
            <w:proofErr w:type="spellEnd"/>
            <w:r w:rsidR="00802A8F" w:rsidRPr="00802A8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="00802A8F" w:rsidRPr="005F7D69">
              <w:rPr>
                <w:rFonts w:ascii="Times New Roman" w:hAnsi="Times New Roman"/>
                <w:sz w:val="24"/>
                <w:szCs w:val="24"/>
                <w:lang w:val="en-US"/>
              </w:rPr>
              <w:t>participated in formulating the conclusions and approved the final version of</w:t>
            </w:r>
            <w:r w:rsidR="00802A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the manuscript for publication</w:t>
            </w:r>
            <w:r w:rsidR="00802A8F" w:rsidRPr="0076436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F36C28" w:rsidRPr="00560465" w14:paraId="5B8FBE37" w14:textId="77777777" w:rsidTr="007E6BD5">
        <w:tc>
          <w:tcPr>
            <w:tcW w:w="4671" w:type="dxa"/>
          </w:tcPr>
          <w:p w14:paraId="3C59E0FC" w14:textId="27EB4E72" w:rsidR="00F36C28" w:rsidRPr="00652C04" w:rsidRDefault="00AB79F3" w:rsidP="000367B2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C04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Информированное с</w:t>
            </w:r>
            <w:r w:rsidR="00F36C28" w:rsidRPr="00652C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огласие </w:t>
            </w:r>
            <w:r w:rsidR="000367B2" w:rsidRPr="00DF25C7">
              <w:rPr>
                <w:rFonts w:ascii="Times New Roman" w:hAnsi="Times New Roman"/>
                <w:b/>
                <w:bCs/>
                <w:sz w:val="24"/>
                <w:szCs w:val="24"/>
              </w:rPr>
              <w:t>на публикацию</w:t>
            </w:r>
            <w:r w:rsidR="00F36C28" w:rsidRPr="00652C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="00F36C28" w:rsidRPr="00652C04">
              <w:rPr>
                <w:rFonts w:ascii="Times New Roman" w:hAnsi="Times New Roman"/>
                <w:sz w:val="24"/>
                <w:szCs w:val="24"/>
              </w:rPr>
              <w:t>Получено информированное добровольное согласие пациент</w:t>
            </w:r>
            <w:r w:rsidR="008B7E5E" w:rsidRPr="00652C04">
              <w:rPr>
                <w:rFonts w:ascii="Times New Roman" w:hAnsi="Times New Roman"/>
                <w:sz w:val="24"/>
                <w:szCs w:val="24"/>
              </w:rPr>
              <w:t>а</w:t>
            </w:r>
            <w:r w:rsidR="00F36C28" w:rsidRPr="00652C04">
              <w:rPr>
                <w:rFonts w:ascii="Times New Roman" w:hAnsi="Times New Roman"/>
                <w:sz w:val="24"/>
                <w:szCs w:val="24"/>
              </w:rPr>
              <w:t xml:space="preserve"> на обработку персональных данных и их использование с научной и образовательной целью</w:t>
            </w:r>
            <w:r w:rsidR="00F36C28" w:rsidRPr="00652C04">
              <w:rPr>
                <w:rFonts w:ascii="Times New Roman" w:hAnsi="Times New Roman"/>
                <w:bCs/>
                <w:sz w:val="24"/>
                <w:szCs w:val="24"/>
              </w:rPr>
              <w:t>, в том числе на публикацию персональной медицинской информации в обезличенной форме.</w:t>
            </w:r>
          </w:p>
        </w:tc>
        <w:tc>
          <w:tcPr>
            <w:tcW w:w="4684" w:type="dxa"/>
          </w:tcPr>
          <w:p w14:paraId="5F18F584" w14:textId="2C1AD657" w:rsidR="00F36C28" w:rsidRPr="00652C04" w:rsidRDefault="00AB79F3" w:rsidP="00AB79F3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2C0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C</w:t>
            </w:r>
            <w:proofErr w:type="spellStart"/>
            <w:r w:rsidRPr="00652C04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onsent</w:t>
            </w:r>
            <w:proofErr w:type="spellEnd"/>
            <w:r w:rsidRPr="00DF25C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652C0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for publication</w:t>
            </w:r>
            <w:r w:rsidR="00F36C28" w:rsidRPr="00652C04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. </w:t>
            </w:r>
            <w:r w:rsidR="008B7E5E" w:rsidRPr="00652C04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The patient</w:t>
            </w:r>
            <w:r w:rsidR="00F36C28" w:rsidRPr="00652C04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gave informed consent </w:t>
            </w:r>
            <w:r w:rsidR="00F36C28" w:rsidRPr="00652C0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for processing of </w:t>
            </w:r>
            <w:r w:rsidR="00F36C28" w:rsidRPr="00652C04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their protected personal and health information, as well as its </w:t>
            </w:r>
            <w:r w:rsidR="00F36C28" w:rsidRPr="00652C0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use and </w:t>
            </w:r>
            <w:proofErr w:type="spellStart"/>
            <w:r w:rsidR="00F36C28" w:rsidRPr="00652C0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anonymised</w:t>
            </w:r>
            <w:proofErr w:type="spellEnd"/>
            <w:r w:rsidR="00F36C28" w:rsidRPr="00652C0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="00F36C28" w:rsidRPr="00652C04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publication for scientific and educational purposes.</w:t>
            </w:r>
          </w:p>
        </w:tc>
      </w:tr>
      <w:tr w:rsidR="008B3B5F" w:rsidRPr="005B3837" w14:paraId="59EBA13E" w14:textId="77777777" w:rsidTr="005B3837">
        <w:tc>
          <w:tcPr>
            <w:tcW w:w="9355" w:type="dxa"/>
            <w:gridSpan w:val="2"/>
            <w:shd w:val="clear" w:color="auto" w:fill="auto"/>
          </w:tcPr>
          <w:p w14:paraId="34812816" w14:textId="2BB4537A" w:rsidR="008B3B5F" w:rsidRPr="005B3837" w:rsidRDefault="008B3B5F" w:rsidP="007E6BD5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416" w:rsidRPr="00560465" w14:paraId="68DE66E9" w14:textId="77777777" w:rsidTr="007E6BD5">
        <w:tc>
          <w:tcPr>
            <w:tcW w:w="4671" w:type="dxa"/>
          </w:tcPr>
          <w:p w14:paraId="6BEBCC7A" w14:textId="77777777" w:rsidR="00AE5416" w:rsidRPr="001E18CF" w:rsidRDefault="00F36C28" w:rsidP="00AE541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1F93">
              <w:rPr>
                <w:rFonts w:ascii="Times New Roman" w:hAnsi="Times New Roman"/>
                <w:b/>
                <w:sz w:val="24"/>
                <w:szCs w:val="24"/>
              </w:rPr>
              <w:t xml:space="preserve">Благодарности. </w:t>
            </w:r>
            <w:r w:rsidRPr="0018301D">
              <w:rPr>
                <w:rFonts w:ascii="Times New Roman" w:hAnsi="Times New Roman"/>
                <w:sz w:val="24"/>
                <w:szCs w:val="24"/>
              </w:rPr>
              <w:t xml:space="preserve">Коллектив авторов благодарит Иванова И.И. за ценные консультации при обсуждении результатов работ, ГБОУЗ «Третья городская больница» за предоставление доступа к базе данных пациентов, ФГОУ ВО «Четвертый медицинский» за </w:t>
            </w:r>
            <w:r w:rsidRPr="0018301D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предоставление возможности работы в сп</w:t>
            </w:r>
            <w:r>
              <w:rPr>
                <w:rFonts w:ascii="Times New Roman" w:hAnsi="Times New Roman"/>
                <w:sz w:val="24"/>
                <w:szCs w:val="24"/>
              </w:rPr>
              <w:t>ециальной библиотеке учреждения</w:t>
            </w:r>
            <w:r w:rsidRPr="00781F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84" w:type="dxa"/>
          </w:tcPr>
          <w:p w14:paraId="2040969A" w14:textId="28959C2E" w:rsidR="00AE5416" w:rsidRPr="00AE5416" w:rsidRDefault="00F36C28" w:rsidP="005D61AE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1F9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 xml:space="preserve">Acknowledgements. </w:t>
            </w:r>
            <w:r w:rsidR="002B5CFB" w:rsidRPr="002B5CFB">
              <w:rPr>
                <w:rFonts w:ascii="Times New Roman" w:hAnsi="Times New Roman"/>
                <w:sz w:val="24"/>
                <w:szCs w:val="24"/>
                <w:lang w:val="en-US"/>
              </w:rPr>
              <w:t>The authors express their gratitude to I.I.</w:t>
            </w:r>
            <w:r w:rsidR="005D61A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="002B5CFB" w:rsidRPr="002B5CF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Ivanov for valuable advice when discussing the study results, </w:t>
            </w:r>
            <w:r w:rsidR="00885E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to </w:t>
            </w:r>
            <w:r w:rsidR="002B5CFB" w:rsidRPr="002B5CFB">
              <w:rPr>
                <w:rFonts w:ascii="Times New Roman" w:hAnsi="Times New Roman"/>
                <w:sz w:val="24"/>
                <w:szCs w:val="24"/>
                <w:lang w:val="en-US"/>
              </w:rPr>
              <w:t>City Hospital No.</w:t>
            </w:r>
            <w:r w:rsidR="005D61A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="002B5CFB" w:rsidRPr="002B5CF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 for granting access to the patient information base, and </w:t>
            </w:r>
            <w:r w:rsidR="00885E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to </w:t>
            </w:r>
            <w:r w:rsidR="002B5CFB" w:rsidRPr="002B5CFB">
              <w:rPr>
                <w:rFonts w:ascii="Times New Roman" w:hAnsi="Times New Roman"/>
                <w:sz w:val="24"/>
                <w:szCs w:val="24"/>
                <w:lang w:val="en-US"/>
              </w:rPr>
              <w:t>Medical University No.</w:t>
            </w:r>
            <w:r w:rsidR="005D61A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="002B5CFB" w:rsidRPr="002B5CFB">
              <w:rPr>
                <w:rFonts w:ascii="Times New Roman" w:hAnsi="Times New Roman"/>
                <w:sz w:val="24"/>
                <w:szCs w:val="24"/>
                <w:lang w:val="en-US"/>
              </w:rPr>
              <w:t>4 for the opportunity to use the Shared Core Facilities and for help with NMR experiments.</w:t>
            </w:r>
          </w:p>
        </w:tc>
      </w:tr>
      <w:tr w:rsidR="00701B6C" w:rsidRPr="00701B6C" w14:paraId="786BA004" w14:textId="77777777" w:rsidTr="007E6BD5">
        <w:tc>
          <w:tcPr>
            <w:tcW w:w="4671" w:type="dxa"/>
          </w:tcPr>
          <w:p w14:paraId="4F16C164" w14:textId="7825689F" w:rsidR="00701B6C" w:rsidRPr="00781F93" w:rsidRDefault="00701B6C" w:rsidP="00701B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1B6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Использование генеративного искусственного интеллекта. </w:t>
            </w:r>
            <w:r w:rsidRPr="00701B6C">
              <w:rPr>
                <w:rFonts w:ascii="Times New Roman" w:hAnsi="Times New Roman"/>
                <w:sz w:val="24"/>
                <w:szCs w:val="24"/>
              </w:rPr>
              <w:t xml:space="preserve">Авторы заявляют, что </w:t>
            </w:r>
            <w:r w:rsidRPr="00701B6C">
              <w:rPr>
                <w:rFonts w:ascii="Times New Roman" w:hAnsi="Times New Roman"/>
                <w:i/>
                <w:sz w:val="24"/>
                <w:szCs w:val="24"/>
              </w:rPr>
              <w:t>не использовали</w:t>
            </w:r>
            <w:r w:rsidRPr="00701B6C">
              <w:rPr>
                <w:rFonts w:ascii="Times New Roman" w:hAnsi="Times New Roman"/>
                <w:sz w:val="24"/>
                <w:szCs w:val="24"/>
              </w:rPr>
              <w:t xml:space="preserve"> генеративный ИИ при подготовке рукописи.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1B6C">
              <w:rPr>
                <w:rFonts w:ascii="Times New Roman" w:hAnsi="Times New Roman"/>
                <w:sz w:val="24"/>
                <w:szCs w:val="24"/>
              </w:rPr>
              <w:t xml:space="preserve">Авторы заявляют, что при подготовке рукописи </w:t>
            </w:r>
            <w:r w:rsidRPr="00701B6C">
              <w:rPr>
                <w:rFonts w:ascii="Times New Roman" w:hAnsi="Times New Roman"/>
                <w:i/>
                <w:sz w:val="24"/>
                <w:szCs w:val="24"/>
              </w:rPr>
              <w:t>использовали</w:t>
            </w:r>
            <w:r w:rsidRPr="00701B6C">
              <w:rPr>
                <w:rFonts w:ascii="Times New Roman" w:hAnsi="Times New Roman"/>
                <w:sz w:val="24"/>
                <w:szCs w:val="24"/>
              </w:rPr>
              <w:t xml:space="preserve"> генеративный ИИ в строгом соответствии с положениям политики журнала в отношении ИИ.</w:t>
            </w:r>
          </w:p>
        </w:tc>
        <w:tc>
          <w:tcPr>
            <w:tcW w:w="4684" w:type="dxa"/>
          </w:tcPr>
          <w:p w14:paraId="5A6F4B30" w14:textId="77777777" w:rsidR="00701B6C" w:rsidRPr="004C4CA3" w:rsidRDefault="00701B6C" w:rsidP="00701B6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 w:eastAsia="ru-RU"/>
              </w:rPr>
            </w:pPr>
            <w:r w:rsidRPr="006854FE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Use of generative artificial intelligence.</w:t>
            </w:r>
            <w:r w:rsidRPr="009E2C17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4C4CA3">
              <w:rPr>
                <w:rFonts w:ascii="Times New Roman" w:hAnsi="Times New Roman"/>
                <w:color w:val="0F1115"/>
                <w:sz w:val="24"/>
                <w:szCs w:val="24"/>
                <w:lang w:val="en-US"/>
              </w:rPr>
              <w:t xml:space="preserve">The authors declare that </w:t>
            </w:r>
            <w:r w:rsidRPr="00701B6C">
              <w:rPr>
                <w:rFonts w:ascii="Times New Roman" w:hAnsi="Times New Roman"/>
                <w:i/>
                <w:color w:val="0F1115"/>
                <w:sz w:val="24"/>
                <w:szCs w:val="24"/>
                <w:lang w:val="en-US"/>
              </w:rPr>
              <w:t>no generative AI were</w:t>
            </w:r>
            <w:r w:rsidRPr="004C4CA3">
              <w:rPr>
                <w:rFonts w:ascii="Times New Roman" w:hAnsi="Times New Roman"/>
                <w:color w:val="0F1115"/>
                <w:sz w:val="24"/>
                <w:szCs w:val="24"/>
                <w:lang w:val="en-US"/>
              </w:rPr>
              <w:t xml:space="preserve"> </w:t>
            </w:r>
            <w:r w:rsidRPr="00701B6C">
              <w:rPr>
                <w:rFonts w:ascii="Times New Roman" w:hAnsi="Times New Roman"/>
                <w:i/>
                <w:color w:val="0F1115"/>
                <w:sz w:val="24"/>
                <w:szCs w:val="24"/>
                <w:lang w:val="en-US"/>
              </w:rPr>
              <w:t>used</w:t>
            </w:r>
            <w:r w:rsidRPr="004C4CA3">
              <w:rPr>
                <w:rFonts w:ascii="Times New Roman" w:hAnsi="Times New Roman"/>
                <w:color w:val="0F1115"/>
                <w:sz w:val="24"/>
                <w:szCs w:val="24"/>
                <w:lang w:val="en-US"/>
              </w:rPr>
              <w:t xml:space="preserve"> during the preparation of this manuscript.</w:t>
            </w:r>
            <w:r w:rsidRPr="00701B6C">
              <w:rPr>
                <w:rFonts w:ascii="Times New Roman" w:hAnsi="Times New Roman"/>
                <w:color w:val="0F1115"/>
                <w:sz w:val="24"/>
                <w:szCs w:val="24"/>
                <w:lang w:val="en-US"/>
              </w:rPr>
              <w:t xml:space="preserve"> </w:t>
            </w:r>
            <w:r w:rsidRPr="004C4CA3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 xml:space="preserve">The authors declare that generative AI </w:t>
            </w:r>
            <w:r w:rsidRPr="00701B6C">
              <w:rPr>
                <w:rFonts w:ascii="Times New Roman" w:hAnsi="Times New Roman"/>
                <w:bCs/>
                <w:i/>
                <w:sz w:val="24"/>
                <w:szCs w:val="24"/>
                <w:lang w:val="en-US" w:eastAsia="ru-RU"/>
              </w:rPr>
              <w:t>was used</w:t>
            </w:r>
            <w:r w:rsidRPr="004C4CA3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 xml:space="preserve"> during the preparation of this manuscript in strict compliance with the journal's policy on AI.</w:t>
            </w:r>
          </w:p>
          <w:p w14:paraId="1FB359B0" w14:textId="465588D6" w:rsidR="00701B6C" w:rsidRPr="00701B6C" w:rsidRDefault="00701B6C" w:rsidP="00701B6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 w:eastAsia="ru-RU"/>
              </w:rPr>
            </w:pPr>
          </w:p>
          <w:p w14:paraId="3E847C58" w14:textId="77777777" w:rsidR="00701B6C" w:rsidRDefault="00701B6C" w:rsidP="00701B6C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en-US"/>
              </w:rPr>
            </w:pPr>
          </w:p>
          <w:p w14:paraId="3705E694" w14:textId="77777777" w:rsidR="00701B6C" w:rsidRPr="00701B6C" w:rsidRDefault="00701B6C" w:rsidP="005D61AE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371EF819" w14:textId="77777777" w:rsidR="00A43451" w:rsidRPr="00701B6C" w:rsidRDefault="00A43451" w:rsidP="00C20705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3A20AFCC" w14:textId="77777777" w:rsidR="00A33F9A" w:rsidRPr="00D91C4D" w:rsidRDefault="007E6BD5" w:rsidP="008F648F">
      <w:pPr>
        <w:tabs>
          <w:tab w:val="left" w:pos="4170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B71668">
        <w:rPr>
          <w:rFonts w:ascii="Times New Roman" w:hAnsi="Times New Roman"/>
          <w:b/>
          <w:sz w:val="24"/>
          <w:szCs w:val="24"/>
        </w:rPr>
        <w:t>ОБ</w:t>
      </w:r>
      <w:r w:rsidRPr="00C416D8">
        <w:rPr>
          <w:rFonts w:ascii="Times New Roman" w:hAnsi="Times New Roman"/>
          <w:b/>
          <w:sz w:val="24"/>
          <w:szCs w:val="24"/>
        </w:rPr>
        <w:t xml:space="preserve"> </w:t>
      </w:r>
      <w:r w:rsidRPr="0009309B">
        <w:rPr>
          <w:rFonts w:ascii="Times New Roman" w:hAnsi="Times New Roman"/>
          <w:b/>
          <w:sz w:val="24"/>
          <w:szCs w:val="24"/>
        </w:rPr>
        <w:t>АВТОРАХ</w:t>
      </w:r>
      <w:r w:rsidRPr="00C416D8">
        <w:rPr>
          <w:rFonts w:ascii="Times New Roman" w:hAnsi="Times New Roman"/>
          <w:b/>
          <w:sz w:val="24"/>
          <w:szCs w:val="24"/>
        </w:rPr>
        <w:t xml:space="preserve"> /</w:t>
      </w:r>
      <w:r w:rsidRPr="00BC151A">
        <w:rPr>
          <w:rFonts w:ascii="Times New Roman" w:hAnsi="Times New Roman"/>
          <w:b/>
          <w:sz w:val="24"/>
          <w:szCs w:val="24"/>
        </w:rPr>
        <w:t xml:space="preserve"> </w:t>
      </w:r>
      <w:r w:rsidRPr="0009309B">
        <w:rPr>
          <w:rFonts w:ascii="Times New Roman" w:eastAsia="Times New Roman" w:hAnsi="Times New Roman"/>
          <w:b/>
          <w:sz w:val="24"/>
          <w:szCs w:val="24"/>
          <w:lang w:val="en-US"/>
        </w:rPr>
        <w:t>AUTHORS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AE5416" w:rsidRPr="00560465" w14:paraId="114C62EC" w14:textId="77777777" w:rsidTr="00F36C28">
        <w:tc>
          <w:tcPr>
            <w:tcW w:w="4785" w:type="dxa"/>
          </w:tcPr>
          <w:p w14:paraId="13050159" w14:textId="77777777" w:rsidR="00502F3A" w:rsidRDefault="00A93DDC" w:rsidP="00606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Иванова </w:t>
            </w:r>
            <w:r w:rsidR="00AE5416">
              <w:rPr>
                <w:rFonts w:ascii="Times New Roman" w:hAnsi="Times New Roman"/>
                <w:b/>
                <w:sz w:val="24"/>
                <w:szCs w:val="24"/>
              </w:rPr>
              <w:t>Елена Владимировна</w:t>
            </w:r>
            <w:r w:rsidR="00AE5416" w:rsidRPr="0003575B">
              <w:rPr>
                <w:rFonts w:ascii="Times New Roman" w:hAnsi="Times New Roman"/>
                <w:sz w:val="24"/>
                <w:szCs w:val="24"/>
              </w:rPr>
              <w:t>,</w:t>
            </w:r>
            <w:r w:rsidR="004A522D">
              <w:rPr>
                <w:rFonts w:ascii="Times New Roman" w:hAnsi="Times New Roman"/>
                <w:sz w:val="24"/>
                <w:szCs w:val="24"/>
              </w:rPr>
              <w:t xml:space="preserve"> ученая степень, ученое звание</w:t>
            </w:r>
          </w:p>
          <w:p w14:paraId="34145D2B" w14:textId="5CB94036" w:rsidR="00AE5416" w:rsidRPr="00050F63" w:rsidRDefault="00AE5416" w:rsidP="00155D90">
            <w:pPr>
              <w:spacing w:after="0" w:line="240" w:lineRule="auto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  <w:r w:rsidRPr="0003575B">
              <w:rPr>
                <w:rFonts w:ascii="Times New Roman" w:hAnsi="Times New Roman"/>
                <w:sz w:val="24"/>
                <w:szCs w:val="24"/>
                <w:lang w:val="en-US"/>
              </w:rPr>
              <w:t>ORCID</w:t>
            </w:r>
            <w:r w:rsidRPr="00502F3A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502F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03575B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502F3A">
              <w:rPr>
                <w:rFonts w:ascii="Times New Roman" w:hAnsi="Times New Roman"/>
                <w:sz w:val="24"/>
                <w:szCs w:val="24"/>
                <w:lang w:val="en-US"/>
              </w:rPr>
              <w:t>://</w:t>
            </w:r>
            <w:r w:rsidRPr="0003575B">
              <w:rPr>
                <w:rFonts w:ascii="Times New Roman" w:hAnsi="Times New Roman"/>
                <w:sz w:val="24"/>
                <w:szCs w:val="24"/>
                <w:lang w:val="en-US"/>
              </w:rPr>
              <w:t>orcid</w:t>
            </w:r>
            <w:r w:rsidRPr="00502F3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03575B">
              <w:rPr>
                <w:rFonts w:ascii="Times New Roman" w:hAnsi="Times New Roman"/>
                <w:sz w:val="24"/>
                <w:szCs w:val="24"/>
                <w:lang w:val="en-US"/>
              </w:rPr>
              <w:t>org</w:t>
            </w:r>
            <w:r w:rsidRPr="00502F3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502F3A">
              <w:rPr>
                <w:rFonts w:ascii="Times New Roman" w:hAnsi="Times New Roman"/>
                <w:caps/>
                <w:sz w:val="24"/>
                <w:szCs w:val="24"/>
                <w:lang w:val="en-US"/>
              </w:rPr>
              <w:t>0000-0000-0000-0000 (</w:t>
            </w:r>
            <w:r w:rsidRPr="0003575B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Scopus</w:t>
            </w:r>
            <w:r w:rsidRPr="00502F3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03575B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ResearcherID</w:t>
            </w:r>
            <w:proofErr w:type="spellEnd"/>
            <w:r w:rsidRPr="00502F3A">
              <w:rPr>
                <w:rFonts w:ascii="Times New Roman" w:hAnsi="Times New Roman"/>
                <w:caps/>
                <w:sz w:val="24"/>
                <w:szCs w:val="24"/>
                <w:lang w:val="en-US"/>
              </w:rPr>
              <w:t>)</w:t>
            </w:r>
          </w:p>
        </w:tc>
        <w:tc>
          <w:tcPr>
            <w:tcW w:w="4786" w:type="dxa"/>
          </w:tcPr>
          <w:p w14:paraId="0C4714D7" w14:textId="77777777" w:rsidR="00502F3A" w:rsidRDefault="00AE5416" w:rsidP="00606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>Elena</w:t>
            </w:r>
            <w:r w:rsidRPr="0003575B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>V</w:t>
            </w:r>
            <w:r w:rsidRPr="0003575B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>Ivanova</w:t>
            </w:r>
            <w:proofErr w:type="spellEnd"/>
            <w:r w:rsidRPr="0003575B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03575B">
              <w:rPr>
                <w:rFonts w:ascii="Times New Roman" w:hAnsi="Times New Roman"/>
                <w:sz w:val="24"/>
                <w:szCs w:val="24"/>
              </w:rPr>
              <w:t xml:space="preserve"> ученая степень, уче</w:t>
            </w:r>
            <w:r w:rsidR="004A522D">
              <w:rPr>
                <w:rFonts w:ascii="Times New Roman" w:hAnsi="Times New Roman"/>
                <w:sz w:val="24"/>
                <w:szCs w:val="24"/>
              </w:rPr>
              <w:t>ное звание на английском языке</w:t>
            </w:r>
          </w:p>
          <w:p w14:paraId="1DF723E5" w14:textId="49E13979" w:rsidR="00502F3A" w:rsidRPr="00B4721E" w:rsidRDefault="00AE5416" w:rsidP="006060FC">
            <w:pPr>
              <w:spacing w:after="0" w:line="240" w:lineRule="auto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  <w:r w:rsidRPr="0003575B">
              <w:rPr>
                <w:rFonts w:ascii="Times New Roman" w:hAnsi="Times New Roman"/>
                <w:sz w:val="24"/>
                <w:szCs w:val="24"/>
                <w:lang w:val="en-US"/>
              </w:rPr>
              <w:t>ORCID</w:t>
            </w:r>
            <w:r w:rsidRPr="00AE5416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AE541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03575B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AE5416">
              <w:rPr>
                <w:rFonts w:ascii="Times New Roman" w:hAnsi="Times New Roman"/>
                <w:sz w:val="24"/>
                <w:szCs w:val="24"/>
                <w:lang w:val="en-US"/>
              </w:rPr>
              <w:t>://</w:t>
            </w:r>
            <w:r w:rsidRPr="0003575B">
              <w:rPr>
                <w:rFonts w:ascii="Times New Roman" w:hAnsi="Times New Roman"/>
                <w:sz w:val="24"/>
                <w:szCs w:val="24"/>
                <w:lang w:val="en-US"/>
              </w:rPr>
              <w:t>orcid</w:t>
            </w:r>
            <w:r w:rsidRPr="00AE5416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03575B">
              <w:rPr>
                <w:rFonts w:ascii="Times New Roman" w:hAnsi="Times New Roman"/>
                <w:sz w:val="24"/>
                <w:szCs w:val="24"/>
                <w:lang w:val="en-US"/>
              </w:rPr>
              <w:t>org</w:t>
            </w:r>
            <w:r w:rsidRPr="00AE5416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AE5416">
              <w:rPr>
                <w:rFonts w:ascii="Times New Roman" w:hAnsi="Times New Roman"/>
                <w:caps/>
                <w:sz w:val="24"/>
                <w:szCs w:val="24"/>
                <w:lang w:val="en-US"/>
              </w:rPr>
              <w:t>0000-0000-0000-0000 (</w:t>
            </w:r>
            <w:r w:rsidRPr="0003575B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Scopus</w:t>
            </w:r>
            <w:r w:rsidRPr="00AE5416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03575B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ResearcherID</w:t>
            </w:r>
            <w:proofErr w:type="spellEnd"/>
            <w:r w:rsidRPr="00AE5416">
              <w:rPr>
                <w:rFonts w:ascii="Times New Roman" w:hAnsi="Times New Roman"/>
                <w:caps/>
                <w:sz w:val="24"/>
                <w:szCs w:val="24"/>
                <w:lang w:val="en-US"/>
              </w:rPr>
              <w:t xml:space="preserve">) </w:t>
            </w:r>
          </w:p>
          <w:p w14:paraId="2D28CCFA" w14:textId="35E399C2" w:rsidR="00AE5416" w:rsidRPr="00AE5416" w:rsidRDefault="00933493" w:rsidP="00050F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hyperlink r:id="rId25" w:history="1"/>
          </w:p>
        </w:tc>
      </w:tr>
      <w:tr w:rsidR="007E6BD5" w:rsidRPr="007E6BD5" w14:paraId="3019A88B" w14:textId="77777777" w:rsidTr="00F36C28">
        <w:tc>
          <w:tcPr>
            <w:tcW w:w="4785" w:type="dxa"/>
          </w:tcPr>
          <w:p w14:paraId="3A7BB1E1" w14:textId="77777777" w:rsidR="00AE5416" w:rsidRPr="007E6BD5" w:rsidRDefault="00F36C28" w:rsidP="00AE5416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6BD5">
              <w:rPr>
                <w:rFonts w:ascii="Times New Roman" w:hAnsi="Times New Roman"/>
                <w:i/>
                <w:sz w:val="24"/>
                <w:szCs w:val="24"/>
              </w:rPr>
              <w:t>(Привести данные для каждого автора)</w:t>
            </w:r>
          </w:p>
        </w:tc>
        <w:tc>
          <w:tcPr>
            <w:tcW w:w="4786" w:type="dxa"/>
          </w:tcPr>
          <w:p w14:paraId="3663DCC8" w14:textId="77777777" w:rsidR="00AE5416" w:rsidRPr="007E6BD5" w:rsidRDefault="00AE5416" w:rsidP="00AE5416">
            <w:pPr>
              <w:spacing w:after="12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363A5B3" w14:textId="77777777" w:rsidR="00AE5416" w:rsidRPr="00D83A94" w:rsidRDefault="00AE5416" w:rsidP="00C20705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00D8AFA1" w14:textId="77777777" w:rsidR="00A33F9A" w:rsidRPr="00501509" w:rsidRDefault="00A33F9A" w:rsidP="00A33F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2920F54" w14:textId="77777777" w:rsidR="00802A8F" w:rsidRPr="0009309B" w:rsidRDefault="00802A8F" w:rsidP="00802A8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C4A2D">
        <w:rPr>
          <w:rFonts w:ascii="Times New Roman" w:eastAsia="Times New Roman" w:hAnsi="Times New Roman"/>
          <w:sz w:val="24"/>
          <w:szCs w:val="24"/>
          <w:lang w:eastAsia="ru-RU"/>
        </w:rPr>
        <w:t xml:space="preserve">Подробная информация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 оформлении статей – см. </w:t>
      </w:r>
      <w:r w:rsidRPr="008C4A2D">
        <w:rPr>
          <w:rFonts w:ascii="Times New Roman" w:eastAsia="Times New Roman" w:hAnsi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8C4A2D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авторов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862DE30" w14:textId="77777777" w:rsidR="00802A8F" w:rsidRPr="000D1712" w:rsidRDefault="00933493" w:rsidP="00802A8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hyperlink r:id="rId26" w:anchor="authorGuidelines" w:history="1">
        <w:r w:rsidR="00802A8F" w:rsidRPr="000D1712">
          <w:rPr>
            <w:rStyle w:val="a6"/>
            <w:rFonts w:ascii="Times New Roman" w:hAnsi="Times New Roman"/>
            <w:sz w:val="24"/>
            <w:szCs w:val="24"/>
          </w:rPr>
          <w:t>https://www.biopreparations.ru/jour/about/submissions#authorGuidelines</w:t>
        </w:r>
      </w:hyperlink>
    </w:p>
    <w:p w14:paraId="0A9D9293" w14:textId="77777777" w:rsidR="00290B51" w:rsidRDefault="00290B51" w:rsidP="006633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290B51" w:rsidSect="00F05401">
      <w:footerReference w:type="default" r:id="rId2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AC8E97" w14:textId="77777777" w:rsidR="00933493" w:rsidRDefault="00933493" w:rsidP="00C71542">
      <w:pPr>
        <w:spacing w:after="0" w:line="240" w:lineRule="auto"/>
      </w:pPr>
      <w:r>
        <w:separator/>
      </w:r>
    </w:p>
  </w:endnote>
  <w:endnote w:type="continuationSeparator" w:id="0">
    <w:p w14:paraId="37E60BF4" w14:textId="77777777" w:rsidR="00933493" w:rsidRDefault="00933493" w:rsidP="00C71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63589" w14:textId="77777777" w:rsidR="00AE5416" w:rsidRPr="00E57649" w:rsidRDefault="00B544E8" w:rsidP="00C804EB">
    <w:pPr>
      <w:pStyle w:val="a9"/>
      <w:jc w:val="right"/>
      <w:rPr>
        <w:rFonts w:ascii="Times New Roman" w:hAnsi="Times New Roman"/>
        <w:sz w:val="24"/>
        <w:szCs w:val="24"/>
      </w:rPr>
    </w:pPr>
    <w:r w:rsidRPr="00E57649">
      <w:rPr>
        <w:rFonts w:ascii="Times New Roman" w:hAnsi="Times New Roman"/>
        <w:sz w:val="24"/>
        <w:szCs w:val="24"/>
      </w:rPr>
      <w:fldChar w:fldCharType="begin"/>
    </w:r>
    <w:r w:rsidR="00AE5416" w:rsidRPr="00E57649">
      <w:rPr>
        <w:rFonts w:ascii="Times New Roman" w:hAnsi="Times New Roman"/>
        <w:sz w:val="24"/>
        <w:szCs w:val="24"/>
      </w:rPr>
      <w:instrText xml:space="preserve"> PAGE   \* MERGEFORMAT </w:instrText>
    </w:r>
    <w:r w:rsidRPr="00E57649">
      <w:rPr>
        <w:rFonts w:ascii="Times New Roman" w:hAnsi="Times New Roman"/>
        <w:sz w:val="24"/>
        <w:szCs w:val="24"/>
      </w:rPr>
      <w:fldChar w:fldCharType="separate"/>
    </w:r>
    <w:r w:rsidR="00701B6C">
      <w:rPr>
        <w:rFonts w:ascii="Times New Roman" w:hAnsi="Times New Roman"/>
        <w:noProof/>
        <w:sz w:val="24"/>
        <w:szCs w:val="24"/>
      </w:rPr>
      <w:t>11</w:t>
    </w:r>
    <w:r w:rsidRPr="00E57649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B115AA" w14:textId="77777777" w:rsidR="00933493" w:rsidRDefault="00933493" w:rsidP="00C71542">
      <w:pPr>
        <w:spacing w:after="0" w:line="240" w:lineRule="auto"/>
      </w:pPr>
      <w:r>
        <w:separator/>
      </w:r>
    </w:p>
  </w:footnote>
  <w:footnote w:type="continuationSeparator" w:id="0">
    <w:p w14:paraId="137C9F52" w14:textId="77777777" w:rsidR="00933493" w:rsidRDefault="00933493" w:rsidP="00C71542">
      <w:pPr>
        <w:spacing w:after="0" w:line="240" w:lineRule="auto"/>
      </w:pPr>
      <w:r>
        <w:continuationSeparator/>
      </w:r>
    </w:p>
  </w:footnote>
  <w:footnote w:id="1">
    <w:p w14:paraId="33552F3A" w14:textId="77777777" w:rsidR="00AE5416" w:rsidRPr="003F3679" w:rsidRDefault="00AE5416" w:rsidP="0046427D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Style w:val="afb"/>
        </w:rPr>
        <w:footnoteRef/>
      </w:r>
      <w:r w:rsidRPr="008438AD">
        <w:rPr>
          <w:rFonts w:ascii="Times New Roman" w:hAnsi="Times New Roman"/>
        </w:rPr>
        <w:t xml:space="preserve">Название документа и его выходные данные, </w:t>
      </w:r>
      <w:proofErr w:type="gramStart"/>
      <w:r w:rsidRPr="008438AD">
        <w:rPr>
          <w:rFonts w:ascii="Times New Roman" w:hAnsi="Times New Roman"/>
        </w:rPr>
        <w:t>например</w:t>
      </w:r>
      <w:proofErr w:type="gramEnd"/>
      <w:r w:rsidRPr="008438AD">
        <w:rPr>
          <w:rFonts w:ascii="Times New Roman" w:hAnsi="Times New Roman"/>
        </w:rPr>
        <w:t xml:space="preserve">: </w:t>
      </w:r>
      <w:r>
        <w:rPr>
          <w:rFonts w:ascii="Times New Roman" w:eastAsia="Times New Roman" w:hAnsi="Times New Roman"/>
          <w:lang w:eastAsia="ru-RU"/>
        </w:rPr>
        <w:t>ОФС.</w:t>
      </w:r>
      <w:r w:rsidRPr="008438AD">
        <w:rPr>
          <w:rFonts w:ascii="Times New Roman" w:eastAsia="Times New Roman" w:hAnsi="Times New Roman"/>
          <w:lang w:eastAsia="ru-RU"/>
        </w:rPr>
        <w:t>1.2.4.0002.1</w:t>
      </w:r>
      <w:r w:rsidRPr="00FF7D35">
        <w:rPr>
          <w:rFonts w:ascii="Times New Roman" w:eastAsia="Times New Roman" w:hAnsi="Times New Roman"/>
          <w:lang w:eastAsia="ru-RU"/>
        </w:rPr>
        <w:t>8</w:t>
      </w:r>
      <w:r w:rsidRPr="008438AD">
        <w:rPr>
          <w:rFonts w:ascii="Times New Roman" w:eastAsia="Times New Roman" w:hAnsi="Times New Roman"/>
          <w:lang w:eastAsia="ru-RU"/>
        </w:rPr>
        <w:t xml:space="preserve"> Микробиологическая чистота. Государственная фармакопея Российской Федерации. </w:t>
      </w:r>
      <w:r>
        <w:rPr>
          <w:rFonts w:ascii="Times New Roman" w:eastAsia="Times New Roman" w:hAnsi="Times New Roman"/>
          <w:lang w:val="en-US" w:eastAsia="ru-RU"/>
        </w:rPr>
        <w:t>X</w:t>
      </w:r>
      <w:r w:rsidRPr="008438AD">
        <w:rPr>
          <w:rFonts w:ascii="Times New Roman" w:eastAsia="Times New Roman" w:hAnsi="Times New Roman"/>
          <w:lang w:val="en-US" w:eastAsia="ru-RU"/>
        </w:rPr>
        <w:t>I</w:t>
      </w:r>
      <w:r>
        <w:rPr>
          <w:rFonts w:ascii="Times New Roman" w:eastAsia="Times New Roman" w:hAnsi="Times New Roman"/>
          <w:lang w:val="en-US" w:eastAsia="ru-RU"/>
        </w:rPr>
        <w:t>V</w:t>
      </w:r>
      <w:r w:rsidRPr="008438AD">
        <w:rPr>
          <w:rFonts w:ascii="Times New Roman" w:eastAsia="Times New Roman" w:hAnsi="Times New Roman"/>
          <w:lang w:eastAsia="ru-RU"/>
        </w:rPr>
        <w:t xml:space="preserve"> изд. Т. 1. М.; 201</w:t>
      </w:r>
      <w:r w:rsidRPr="003F3679">
        <w:rPr>
          <w:rFonts w:ascii="Times New Roman" w:eastAsia="Times New Roman" w:hAnsi="Times New Roman"/>
          <w:lang w:eastAsia="ru-RU"/>
        </w:rPr>
        <w:t>8</w:t>
      </w:r>
      <w:r w:rsidRPr="008438AD">
        <w:rPr>
          <w:rFonts w:ascii="Times New Roman" w:eastAsia="Times New Roman" w:hAnsi="Times New Roman"/>
          <w:lang w:eastAsia="ru-RU"/>
        </w:rPr>
        <w:t xml:space="preserve">. </w:t>
      </w:r>
    </w:p>
    <w:p w14:paraId="6601900C" w14:textId="77777777" w:rsidR="00AE5416" w:rsidRPr="003F3679" w:rsidRDefault="00AE5416">
      <w:pPr>
        <w:pStyle w:val="af9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E1BEC96"/>
    <w:multiLevelType w:val="hybridMultilevel"/>
    <w:tmpl w:val="34BB07B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121405F"/>
    <w:multiLevelType w:val="hybridMultilevel"/>
    <w:tmpl w:val="8320D4F6"/>
    <w:lvl w:ilvl="0" w:tplc="71704F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C4F3D9A"/>
    <w:multiLevelType w:val="hybridMultilevel"/>
    <w:tmpl w:val="9274E1CA"/>
    <w:lvl w:ilvl="0" w:tplc="CA747DFC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4B1357B"/>
    <w:multiLevelType w:val="hybridMultilevel"/>
    <w:tmpl w:val="FC90E21E"/>
    <w:lvl w:ilvl="0" w:tplc="356E0AE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B15A90"/>
    <w:multiLevelType w:val="hybridMultilevel"/>
    <w:tmpl w:val="0D40B69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786509"/>
    <w:multiLevelType w:val="hybridMultilevel"/>
    <w:tmpl w:val="67DE1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206751"/>
    <w:multiLevelType w:val="hybridMultilevel"/>
    <w:tmpl w:val="1466D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016D63"/>
    <w:multiLevelType w:val="hybridMultilevel"/>
    <w:tmpl w:val="ED124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16665F"/>
    <w:multiLevelType w:val="hybridMultilevel"/>
    <w:tmpl w:val="D4788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0317F"/>
    <w:multiLevelType w:val="hybridMultilevel"/>
    <w:tmpl w:val="CDF6F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DF52EA"/>
    <w:multiLevelType w:val="hybridMultilevel"/>
    <w:tmpl w:val="965CC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334281"/>
    <w:multiLevelType w:val="hybridMultilevel"/>
    <w:tmpl w:val="5D341F84"/>
    <w:lvl w:ilvl="0" w:tplc="8B3261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10"/>
  </w:num>
  <w:num w:numId="5">
    <w:abstractNumId w:val="6"/>
  </w:num>
  <w:num w:numId="6">
    <w:abstractNumId w:val="11"/>
  </w:num>
  <w:num w:numId="7">
    <w:abstractNumId w:val="5"/>
  </w:num>
  <w:num w:numId="8">
    <w:abstractNumId w:val="2"/>
  </w:num>
  <w:num w:numId="9">
    <w:abstractNumId w:val="8"/>
  </w:num>
  <w:num w:numId="10">
    <w:abstractNumId w:val="4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616"/>
    <w:rsid w:val="00001891"/>
    <w:rsid w:val="00001B11"/>
    <w:rsid w:val="000055DA"/>
    <w:rsid w:val="00010BEB"/>
    <w:rsid w:val="00010FB4"/>
    <w:rsid w:val="000125C5"/>
    <w:rsid w:val="00013688"/>
    <w:rsid w:val="00013A5B"/>
    <w:rsid w:val="00016561"/>
    <w:rsid w:val="00017E11"/>
    <w:rsid w:val="0002314A"/>
    <w:rsid w:val="000239D8"/>
    <w:rsid w:val="00025291"/>
    <w:rsid w:val="00030A24"/>
    <w:rsid w:val="00030DD4"/>
    <w:rsid w:val="0003118D"/>
    <w:rsid w:val="00033257"/>
    <w:rsid w:val="00034389"/>
    <w:rsid w:val="00034BD5"/>
    <w:rsid w:val="000367B2"/>
    <w:rsid w:val="00036E16"/>
    <w:rsid w:val="00036EA6"/>
    <w:rsid w:val="000404FE"/>
    <w:rsid w:val="00043EA5"/>
    <w:rsid w:val="00044ACD"/>
    <w:rsid w:val="00044AED"/>
    <w:rsid w:val="0004710A"/>
    <w:rsid w:val="0004749E"/>
    <w:rsid w:val="000477E0"/>
    <w:rsid w:val="00050F63"/>
    <w:rsid w:val="00051827"/>
    <w:rsid w:val="00052C67"/>
    <w:rsid w:val="000544EA"/>
    <w:rsid w:val="000562B6"/>
    <w:rsid w:val="00057943"/>
    <w:rsid w:val="00057AA9"/>
    <w:rsid w:val="00060EB8"/>
    <w:rsid w:val="00061514"/>
    <w:rsid w:val="0006407E"/>
    <w:rsid w:val="00065010"/>
    <w:rsid w:val="00066E15"/>
    <w:rsid w:val="00075233"/>
    <w:rsid w:val="000758AE"/>
    <w:rsid w:val="000843A0"/>
    <w:rsid w:val="00086B2E"/>
    <w:rsid w:val="000871B7"/>
    <w:rsid w:val="00090436"/>
    <w:rsid w:val="000905C6"/>
    <w:rsid w:val="00091C0A"/>
    <w:rsid w:val="00091C68"/>
    <w:rsid w:val="0009447A"/>
    <w:rsid w:val="000948CC"/>
    <w:rsid w:val="00096E1B"/>
    <w:rsid w:val="00096FE6"/>
    <w:rsid w:val="000977FF"/>
    <w:rsid w:val="000A65D1"/>
    <w:rsid w:val="000A76A0"/>
    <w:rsid w:val="000A78BB"/>
    <w:rsid w:val="000B13F6"/>
    <w:rsid w:val="000B21D6"/>
    <w:rsid w:val="000B2856"/>
    <w:rsid w:val="000B2FF9"/>
    <w:rsid w:val="000C03AB"/>
    <w:rsid w:val="000C12C5"/>
    <w:rsid w:val="000C163E"/>
    <w:rsid w:val="000C18C5"/>
    <w:rsid w:val="000C54BB"/>
    <w:rsid w:val="000C632E"/>
    <w:rsid w:val="000D0EA5"/>
    <w:rsid w:val="000D1591"/>
    <w:rsid w:val="000D31A1"/>
    <w:rsid w:val="000F5371"/>
    <w:rsid w:val="000F5522"/>
    <w:rsid w:val="000F7B42"/>
    <w:rsid w:val="00103AD3"/>
    <w:rsid w:val="00106E42"/>
    <w:rsid w:val="00114655"/>
    <w:rsid w:val="00114B57"/>
    <w:rsid w:val="00114CF5"/>
    <w:rsid w:val="00114DBC"/>
    <w:rsid w:val="001168D6"/>
    <w:rsid w:val="001212AF"/>
    <w:rsid w:val="0012474C"/>
    <w:rsid w:val="001357BF"/>
    <w:rsid w:val="00136CC1"/>
    <w:rsid w:val="00137822"/>
    <w:rsid w:val="001420AB"/>
    <w:rsid w:val="00142F22"/>
    <w:rsid w:val="00143097"/>
    <w:rsid w:val="00143E65"/>
    <w:rsid w:val="00144750"/>
    <w:rsid w:val="00144903"/>
    <w:rsid w:val="00147FF9"/>
    <w:rsid w:val="001545DB"/>
    <w:rsid w:val="00155D90"/>
    <w:rsid w:val="00156912"/>
    <w:rsid w:val="00156A74"/>
    <w:rsid w:val="0016162D"/>
    <w:rsid w:val="001633C4"/>
    <w:rsid w:val="00164C0F"/>
    <w:rsid w:val="0016665F"/>
    <w:rsid w:val="00172AF0"/>
    <w:rsid w:val="00172CD4"/>
    <w:rsid w:val="00172FD0"/>
    <w:rsid w:val="00174886"/>
    <w:rsid w:val="001819E5"/>
    <w:rsid w:val="00181D9C"/>
    <w:rsid w:val="00183790"/>
    <w:rsid w:val="001872EB"/>
    <w:rsid w:val="00196888"/>
    <w:rsid w:val="00196F89"/>
    <w:rsid w:val="001A066A"/>
    <w:rsid w:val="001A0800"/>
    <w:rsid w:val="001A33C3"/>
    <w:rsid w:val="001A4BCD"/>
    <w:rsid w:val="001A4CD1"/>
    <w:rsid w:val="001A4FAD"/>
    <w:rsid w:val="001A520B"/>
    <w:rsid w:val="001A5738"/>
    <w:rsid w:val="001A60C2"/>
    <w:rsid w:val="001A709D"/>
    <w:rsid w:val="001A7985"/>
    <w:rsid w:val="001B02C3"/>
    <w:rsid w:val="001B0568"/>
    <w:rsid w:val="001B13A3"/>
    <w:rsid w:val="001B1EA7"/>
    <w:rsid w:val="001B47EC"/>
    <w:rsid w:val="001B5378"/>
    <w:rsid w:val="001B729D"/>
    <w:rsid w:val="001C171A"/>
    <w:rsid w:val="001C2459"/>
    <w:rsid w:val="001C29D0"/>
    <w:rsid w:val="001C39F2"/>
    <w:rsid w:val="001C44FE"/>
    <w:rsid w:val="001C600B"/>
    <w:rsid w:val="001D3E72"/>
    <w:rsid w:val="001D3EFD"/>
    <w:rsid w:val="001D3F0A"/>
    <w:rsid w:val="001D58B3"/>
    <w:rsid w:val="001D5BA4"/>
    <w:rsid w:val="001E0776"/>
    <w:rsid w:val="001E0BED"/>
    <w:rsid w:val="001E0FD6"/>
    <w:rsid w:val="001E18CF"/>
    <w:rsid w:val="001F0BFF"/>
    <w:rsid w:val="001F0CBE"/>
    <w:rsid w:val="001F1145"/>
    <w:rsid w:val="001F1ACC"/>
    <w:rsid w:val="001F34D2"/>
    <w:rsid w:val="001F3A7B"/>
    <w:rsid w:val="001F4EFD"/>
    <w:rsid w:val="001F7BA8"/>
    <w:rsid w:val="00200885"/>
    <w:rsid w:val="00203135"/>
    <w:rsid w:val="002070AF"/>
    <w:rsid w:val="0021202A"/>
    <w:rsid w:val="00215BE0"/>
    <w:rsid w:val="002162D0"/>
    <w:rsid w:val="0021643E"/>
    <w:rsid w:val="00216B47"/>
    <w:rsid w:val="00221592"/>
    <w:rsid w:val="00221C6F"/>
    <w:rsid w:val="0022367D"/>
    <w:rsid w:val="00224162"/>
    <w:rsid w:val="00225C6F"/>
    <w:rsid w:val="0022637C"/>
    <w:rsid w:val="00232625"/>
    <w:rsid w:val="0023370B"/>
    <w:rsid w:val="00240A1F"/>
    <w:rsid w:val="00243A74"/>
    <w:rsid w:val="00251B8A"/>
    <w:rsid w:val="00253F49"/>
    <w:rsid w:val="00254D0B"/>
    <w:rsid w:val="00255860"/>
    <w:rsid w:val="00261AB1"/>
    <w:rsid w:val="002671F0"/>
    <w:rsid w:val="00267BC6"/>
    <w:rsid w:val="002700A7"/>
    <w:rsid w:val="0027037B"/>
    <w:rsid w:val="0027105F"/>
    <w:rsid w:val="0027199A"/>
    <w:rsid w:val="002732B2"/>
    <w:rsid w:val="00275061"/>
    <w:rsid w:val="00281216"/>
    <w:rsid w:val="0028168E"/>
    <w:rsid w:val="00281878"/>
    <w:rsid w:val="00283268"/>
    <w:rsid w:val="00290330"/>
    <w:rsid w:val="00290B51"/>
    <w:rsid w:val="00291309"/>
    <w:rsid w:val="00292A8A"/>
    <w:rsid w:val="00293485"/>
    <w:rsid w:val="00293CB9"/>
    <w:rsid w:val="002948AE"/>
    <w:rsid w:val="00295A16"/>
    <w:rsid w:val="00295C01"/>
    <w:rsid w:val="002961CB"/>
    <w:rsid w:val="002A58AF"/>
    <w:rsid w:val="002A60F1"/>
    <w:rsid w:val="002B15E2"/>
    <w:rsid w:val="002B2AD4"/>
    <w:rsid w:val="002B5CFB"/>
    <w:rsid w:val="002C446E"/>
    <w:rsid w:val="002C4F63"/>
    <w:rsid w:val="002D3333"/>
    <w:rsid w:val="002D56E1"/>
    <w:rsid w:val="002D6315"/>
    <w:rsid w:val="002D6C7E"/>
    <w:rsid w:val="002E2021"/>
    <w:rsid w:val="002E367A"/>
    <w:rsid w:val="002E7E01"/>
    <w:rsid w:val="002F2054"/>
    <w:rsid w:val="002F21D3"/>
    <w:rsid w:val="002F299D"/>
    <w:rsid w:val="002F7020"/>
    <w:rsid w:val="002F719F"/>
    <w:rsid w:val="002F7E09"/>
    <w:rsid w:val="00300387"/>
    <w:rsid w:val="003032A8"/>
    <w:rsid w:val="00310309"/>
    <w:rsid w:val="0031108A"/>
    <w:rsid w:val="00311C5D"/>
    <w:rsid w:val="003137AF"/>
    <w:rsid w:val="00315EAF"/>
    <w:rsid w:val="00315EC1"/>
    <w:rsid w:val="00321AAC"/>
    <w:rsid w:val="0032422A"/>
    <w:rsid w:val="003247D8"/>
    <w:rsid w:val="003248C1"/>
    <w:rsid w:val="00325A34"/>
    <w:rsid w:val="00326EA9"/>
    <w:rsid w:val="00330EAD"/>
    <w:rsid w:val="00334027"/>
    <w:rsid w:val="00334F87"/>
    <w:rsid w:val="00337176"/>
    <w:rsid w:val="003521F9"/>
    <w:rsid w:val="00354B5D"/>
    <w:rsid w:val="00354E9D"/>
    <w:rsid w:val="003566FA"/>
    <w:rsid w:val="00363FC8"/>
    <w:rsid w:val="003714A5"/>
    <w:rsid w:val="00373A3C"/>
    <w:rsid w:val="00377DCD"/>
    <w:rsid w:val="00377E91"/>
    <w:rsid w:val="00382A3A"/>
    <w:rsid w:val="0038618D"/>
    <w:rsid w:val="0039054F"/>
    <w:rsid w:val="00392629"/>
    <w:rsid w:val="00392C90"/>
    <w:rsid w:val="00394260"/>
    <w:rsid w:val="00395BC2"/>
    <w:rsid w:val="00396C76"/>
    <w:rsid w:val="00397BF4"/>
    <w:rsid w:val="003A1C77"/>
    <w:rsid w:val="003A3533"/>
    <w:rsid w:val="003A3CE0"/>
    <w:rsid w:val="003B1509"/>
    <w:rsid w:val="003B3F38"/>
    <w:rsid w:val="003B41C2"/>
    <w:rsid w:val="003B78BD"/>
    <w:rsid w:val="003C03D7"/>
    <w:rsid w:val="003D0B47"/>
    <w:rsid w:val="003D5050"/>
    <w:rsid w:val="003D57F3"/>
    <w:rsid w:val="003D71BD"/>
    <w:rsid w:val="003E2660"/>
    <w:rsid w:val="003E55C8"/>
    <w:rsid w:val="003E591A"/>
    <w:rsid w:val="003E64DD"/>
    <w:rsid w:val="003E7DFE"/>
    <w:rsid w:val="003F0364"/>
    <w:rsid w:val="003F0A5E"/>
    <w:rsid w:val="003F1683"/>
    <w:rsid w:val="003F193C"/>
    <w:rsid w:val="003F2F10"/>
    <w:rsid w:val="003F3679"/>
    <w:rsid w:val="003F6FE6"/>
    <w:rsid w:val="003F75CE"/>
    <w:rsid w:val="003F7F5E"/>
    <w:rsid w:val="00403FAA"/>
    <w:rsid w:val="00406E93"/>
    <w:rsid w:val="004078D8"/>
    <w:rsid w:val="00407934"/>
    <w:rsid w:val="00407F60"/>
    <w:rsid w:val="00413F40"/>
    <w:rsid w:val="00415029"/>
    <w:rsid w:val="0041607C"/>
    <w:rsid w:val="004162AD"/>
    <w:rsid w:val="00416EB5"/>
    <w:rsid w:val="004219D1"/>
    <w:rsid w:val="00422823"/>
    <w:rsid w:val="00422FAC"/>
    <w:rsid w:val="0042330F"/>
    <w:rsid w:val="00423901"/>
    <w:rsid w:val="00427E46"/>
    <w:rsid w:val="004309F6"/>
    <w:rsid w:val="00430C16"/>
    <w:rsid w:val="00431100"/>
    <w:rsid w:val="004426BE"/>
    <w:rsid w:val="00445F8A"/>
    <w:rsid w:val="00453FB2"/>
    <w:rsid w:val="004566C3"/>
    <w:rsid w:val="00456A3C"/>
    <w:rsid w:val="0046074A"/>
    <w:rsid w:val="00461912"/>
    <w:rsid w:val="0046332E"/>
    <w:rsid w:val="0046427D"/>
    <w:rsid w:val="004713B3"/>
    <w:rsid w:val="00471507"/>
    <w:rsid w:val="00475CA2"/>
    <w:rsid w:val="00476328"/>
    <w:rsid w:val="004800D3"/>
    <w:rsid w:val="00481930"/>
    <w:rsid w:val="0048636A"/>
    <w:rsid w:val="00490176"/>
    <w:rsid w:val="00490340"/>
    <w:rsid w:val="004A065A"/>
    <w:rsid w:val="004A0A6F"/>
    <w:rsid w:val="004A277D"/>
    <w:rsid w:val="004A3D3D"/>
    <w:rsid w:val="004A4460"/>
    <w:rsid w:val="004A522D"/>
    <w:rsid w:val="004A7804"/>
    <w:rsid w:val="004B056B"/>
    <w:rsid w:val="004B4B64"/>
    <w:rsid w:val="004B4E5B"/>
    <w:rsid w:val="004C3DE8"/>
    <w:rsid w:val="004C42DA"/>
    <w:rsid w:val="004C4A84"/>
    <w:rsid w:val="004C4CE9"/>
    <w:rsid w:val="004D040B"/>
    <w:rsid w:val="004D07FF"/>
    <w:rsid w:val="004D1FC7"/>
    <w:rsid w:val="004D30D5"/>
    <w:rsid w:val="004D3FDB"/>
    <w:rsid w:val="004D49AD"/>
    <w:rsid w:val="004F02F8"/>
    <w:rsid w:val="004F0B8C"/>
    <w:rsid w:val="004F784A"/>
    <w:rsid w:val="005006E0"/>
    <w:rsid w:val="00501509"/>
    <w:rsid w:val="00502F3A"/>
    <w:rsid w:val="00504A39"/>
    <w:rsid w:val="00505897"/>
    <w:rsid w:val="0050642A"/>
    <w:rsid w:val="0050735E"/>
    <w:rsid w:val="0051101C"/>
    <w:rsid w:val="00512362"/>
    <w:rsid w:val="005179AE"/>
    <w:rsid w:val="00520539"/>
    <w:rsid w:val="005226CA"/>
    <w:rsid w:val="00524B5B"/>
    <w:rsid w:val="00530688"/>
    <w:rsid w:val="00531A47"/>
    <w:rsid w:val="005323C4"/>
    <w:rsid w:val="00532495"/>
    <w:rsid w:val="005330D5"/>
    <w:rsid w:val="00533650"/>
    <w:rsid w:val="00533A7C"/>
    <w:rsid w:val="005364E3"/>
    <w:rsid w:val="00545E31"/>
    <w:rsid w:val="00546118"/>
    <w:rsid w:val="00547610"/>
    <w:rsid w:val="00547FE5"/>
    <w:rsid w:val="0055389C"/>
    <w:rsid w:val="005545BD"/>
    <w:rsid w:val="00555933"/>
    <w:rsid w:val="00560465"/>
    <w:rsid w:val="00562E5C"/>
    <w:rsid w:val="00563C1D"/>
    <w:rsid w:val="00566092"/>
    <w:rsid w:val="00567574"/>
    <w:rsid w:val="005724D8"/>
    <w:rsid w:val="00573829"/>
    <w:rsid w:val="005749B8"/>
    <w:rsid w:val="005771EE"/>
    <w:rsid w:val="00580F31"/>
    <w:rsid w:val="00583D7A"/>
    <w:rsid w:val="005857DF"/>
    <w:rsid w:val="00586339"/>
    <w:rsid w:val="005863DE"/>
    <w:rsid w:val="0058724F"/>
    <w:rsid w:val="00590708"/>
    <w:rsid w:val="0059374A"/>
    <w:rsid w:val="005962EF"/>
    <w:rsid w:val="005A4581"/>
    <w:rsid w:val="005B1960"/>
    <w:rsid w:val="005B3837"/>
    <w:rsid w:val="005B3930"/>
    <w:rsid w:val="005B620E"/>
    <w:rsid w:val="005B74A5"/>
    <w:rsid w:val="005C0554"/>
    <w:rsid w:val="005C08FC"/>
    <w:rsid w:val="005C14E9"/>
    <w:rsid w:val="005C3A3F"/>
    <w:rsid w:val="005C3EA2"/>
    <w:rsid w:val="005C6400"/>
    <w:rsid w:val="005C685E"/>
    <w:rsid w:val="005D231F"/>
    <w:rsid w:val="005D3906"/>
    <w:rsid w:val="005D5AB6"/>
    <w:rsid w:val="005D61AE"/>
    <w:rsid w:val="005E0FF7"/>
    <w:rsid w:val="005E3922"/>
    <w:rsid w:val="005E601E"/>
    <w:rsid w:val="005F256E"/>
    <w:rsid w:val="005F4382"/>
    <w:rsid w:val="005F56FB"/>
    <w:rsid w:val="005F7D69"/>
    <w:rsid w:val="00601F74"/>
    <w:rsid w:val="0060271A"/>
    <w:rsid w:val="00603235"/>
    <w:rsid w:val="00604B4F"/>
    <w:rsid w:val="006060FC"/>
    <w:rsid w:val="00607C07"/>
    <w:rsid w:val="00611E68"/>
    <w:rsid w:val="00612AEB"/>
    <w:rsid w:val="00612B0D"/>
    <w:rsid w:val="00616423"/>
    <w:rsid w:val="0061692F"/>
    <w:rsid w:val="00617175"/>
    <w:rsid w:val="00617D67"/>
    <w:rsid w:val="00620732"/>
    <w:rsid w:val="00621166"/>
    <w:rsid w:val="00622B6C"/>
    <w:rsid w:val="00627100"/>
    <w:rsid w:val="006352F6"/>
    <w:rsid w:val="00635683"/>
    <w:rsid w:val="00641893"/>
    <w:rsid w:val="00645C8A"/>
    <w:rsid w:val="00646E79"/>
    <w:rsid w:val="0064784A"/>
    <w:rsid w:val="00647DD6"/>
    <w:rsid w:val="006518B9"/>
    <w:rsid w:val="00652C04"/>
    <w:rsid w:val="0066015C"/>
    <w:rsid w:val="00663339"/>
    <w:rsid w:val="00667C00"/>
    <w:rsid w:val="00667C83"/>
    <w:rsid w:val="00672F42"/>
    <w:rsid w:val="00673DC9"/>
    <w:rsid w:val="00681D0F"/>
    <w:rsid w:val="006823B3"/>
    <w:rsid w:val="006827DA"/>
    <w:rsid w:val="006832DB"/>
    <w:rsid w:val="006932EA"/>
    <w:rsid w:val="00693617"/>
    <w:rsid w:val="006968F6"/>
    <w:rsid w:val="006A4E4D"/>
    <w:rsid w:val="006A56BF"/>
    <w:rsid w:val="006A7F7A"/>
    <w:rsid w:val="006B008B"/>
    <w:rsid w:val="006B03D6"/>
    <w:rsid w:val="006B1A28"/>
    <w:rsid w:val="006B29B3"/>
    <w:rsid w:val="006B3BC0"/>
    <w:rsid w:val="006B603F"/>
    <w:rsid w:val="006B7A39"/>
    <w:rsid w:val="006B7F67"/>
    <w:rsid w:val="006C03BC"/>
    <w:rsid w:val="006C1B50"/>
    <w:rsid w:val="006C24A7"/>
    <w:rsid w:val="006C3A74"/>
    <w:rsid w:val="006C60C0"/>
    <w:rsid w:val="006D23F9"/>
    <w:rsid w:val="006D38DF"/>
    <w:rsid w:val="006E08EB"/>
    <w:rsid w:val="006E0FFC"/>
    <w:rsid w:val="006E21FF"/>
    <w:rsid w:val="006E40C0"/>
    <w:rsid w:val="006F350C"/>
    <w:rsid w:val="006F35A6"/>
    <w:rsid w:val="006F3C32"/>
    <w:rsid w:val="006F608D"/>
    <w:rsid w:val="007012E6"/>
    <w:rsid w:val="00701B6C"/>
    <w:rsid w:val="0070309F"/>
    <w:rsid w:val="00704836"/>
    <w:rsid w:val="00705CAA"/>
    <w:rsid w:val="00705F23"/>
    <w:rsid w:val="00706969"/>
    <w:rsid w:val="00707C2F"/>
    <w:rsid w:val="00711B08"/>
    <w:rsid w:val="007134D4"/>
    <w:rsid w:val="007157DB"/>
    <w:rsid w:val="0072026B"/>
    <w:rsid w:val="007214D1"/>
    <w:rsid w:val="007277A0"/>
    <w:rsid w:val="0073033A"/>
    <w:rsid w:val="007310E4"/>
    <w:rsid w:val="00731789"/>
    <w:rsid w:val="00734568"/>
    <w:rsid w:val="00735990"/>
    <w:rsid w:val="007366BB"/>
    <w:rsid w:val="007374D6"/>
    <w:rsid w:val="00737D9E"/>
    <w:rsid w:val="00741B77"/>
    <w:rsid w:val="00742EED"/>
    <w:rsid w:val="0074471D"/>
    <w:rsid w:val="00745675"/>
    <w:rsid w:val="00745B34"/>
    <w:rsid w:val="00746C43"/>
    <w:rsid w:val="007514B6"/>
    <w:rsid w:val="00752853"/>
    <w:rsid w:val="00757098"/>
    <w:rsid w:val="007613AD"/>
    <w:rsid w:val="00763437"/>
    <w:rsid w:val="007639DF"/>
    <w:rsid w:val="007639FE"/>
    <w:rsid w:val="00765284"/>
    <w:rsid w:val="00766349"/>
    <w:rsid w:val="007707F4"/>
    <w:rsid w:val="007739DF"/>
    <w:rsid w:val="00774C7F"/>
    <w:rsid w:val="00777B55"/>
    <w:rsid w:val="00782597"/>
    <w:rsid w:val="007843A4"/>
    <w:rsid w:val="0078550D"/>
    <w:rsid w:val="0078554C"/>
    <w:rsid w:val="0078798A"/>
    <w:rsid w:val="00792670"/>
    <w:rsid w:val="00793070"/>
    <w:rsid w:val="007930CF"/>
    <w:rsid w:val="00795093"/>
    <w:rsid w:val="007961EA"/>
    <w:rsid w:val="007A0857"/>
    <w:rsid w:val="007A0FFF"/>
    <w:rsid w:val="007A105B"/>
    <w:rsid w:val="007A1277"/>
    <w:rsid w:val="007A36BE"/>
    <w:rsid w:val="007A3A98"/>
    <w:rsid w:val="007A5C1F"/>
    <w:rsid w:val="007A5E3A"/>
    <w:rsid w:val="007B1522"/>
    <w:rsid w:val="007B2890"/>
    <w:rsid w:val="007B351C"/>
    <w:rsid w:val="007B4CE0"/>
    <w:rsid w:val="007B5B60"/>
    <w:rsid w:val="007B73AF"/>
    <w:rsid w:val="007B7AC4"/>
    <w:rsid w:val="007B7B45"/>
    <w:rsid w:val="007C2F5E"/>
    <w:rsid w:val="007C458B"/>
    <w:rsid w:val="007C5897"/>
    <w:rsid w:val="007D1AA0"/>
    <w:rsid w:val="007D2635"/>
    <w:rsid w:val="007E1C7C"/>
    <w:rsid w:val="007E3363"/>
    <w:rsid w:val="007E3922"/>
    <w:rsid w:val="007E6BD5"/>
    <w:rsid w:val="007F4E02"/>
    <w:rsid w:val="007F55E7"/>
    <w:rsid w:val="00800670"/>
    <w:rsid w:val="00801A87"/>
    <w:rsid w:val="00802A8F"/>
    <w:rsid w:val="00807E38"/>
    <w:rsid w:val="00810734"/>
    <w:rsid w:val="00821D55"/>
    <w:rsid w:val="008242C1"/>
    <w:rsid w:val="00824536"/>
    <w:rsid w:val="00825832"/>
    <w:rsid w:val="0083047E"/>
    <w:rsid w:val="00830B24"/>
    <w:rsid w:val="00833A28"/>
    <w:rsid w:val="00837E8D"/>
    <w:rsid w:val="00840D6C"/>
    <w:rsid w:val="00840E83"/>
    <w:rsid w:val="008438AD"/>
    <w:rsid w:val="00845089"/>
    <w:rsid w:val="00852299"/>
    <w:rsid w:val="008555A3"/>
    <w:rsid w:val="008559DA"/>
    <w:rsid w:val="0086082A"/>
    <w:rsid w:val="0086212D"/>
    <w:rsid w:val="008648B6"/>
    <w:rsid w:val="008661DA"/>
    <w:rsid w:val="00871E84"/>
    <w:rsid w:val="00874620"/>
    <w:rsid w:val="0087791D"/>
    <w:rsid w:val="0088050B"/>
    <w:rsid w:val="00882F62"/>
    <w:rsid w:val="00885304"/>
    <w:rsid w:val="00885EFE"/>
    <w:rsid w:val="00886BB6"/>
    <w:rsid w:val="00890870"/>
    <w:rsid w:val="00890F53"/>
    <w:rsid w:val="008943B7"/>
    <w:rsid w:val="00895054"/>
    <w:rsid w:val="008951FC"/>
    <w:rsid w:val="008952DD"/>
    <w:rsid w:val="00895742"/>
    <w:rsid w:val="008A0704"/>
    <w:rsid w:val="008A2E88"/>
    <w:rsid w:val="008A36B5"/>
    <w:rsid w:val="008A3A3B"/>
    <w:rsid w:val="008A4FAF"/>
    <w:rsid w:val="008A4FD0"/>
    <w:rsid w:val="008A664A"/>
    <w:rsid w:val="008B18D4"/>
    <w:rsid w:val="008B34A7"/>
    <w:rsid w:val="008B3B5F"/>
    <w:rsid w:val="008B62F5"/>
    <w:rsid w:val="008B6A0E"/>
    <w:rsid w:val="008B7E5E"/>
    <w:rsid w:val="008C1602"/>
    <w:rsid w:val="008C2369"/>
    <w:rsid w:val="008C302E"/>
    <w:rsid w:val="008C4126"/>
    <w:rsid w:val="008D2DFA"/>
    <w:rsid w:val="008D58FE"/>
    <w:rsid w:val="008D5DD0"/>
    <w:rsid w:val="008D775A"/>
    <w:rsid w:val="008E0691"/>
    <w:rsid w:val="008E3004"/>
    <w:rsid w:val="008E4B19"/>
    <w:rsid w:val="008E54E7"/>
    <w:rsid w:val="008E5A91"/>
    <w:rsid w:val="008F18D4"/>
    <w:rsid w:val="008F19A4"/>
    <w:rsid w:val="008F34DD"/>
    <w:rsid w:val="008F353E"/>
    <w:rsid w:val="008F4EED"/>
    <w:rsid w:val="008F4F9D"/>
    <w:rsid w:val="008F648F"/>
    <w:rsid w:val="008F6D72"/>
    <w:rsid w:val="009009EF"/>
    <w:rsid w:val="00901224"/>
    <w:rsid w:val="00903AB0"/>
    <w:rsid w:val="00905441"/>
    <w:rsid w:val="00910EB7"/>
    <w:rsid w:val="00912666"/>
    <w:rsid w:val="00912CCA"/>
    <w:rsid w:val="00916D4D"/>
    <w:rsid w:val="009179B3"/>
    <w:rsid w:val="00921E92"/>
    <w:rsid w:val="009260BF"/>
    <w:rsid w:val="00927953"/>
    <w:rsid w:val="00931A4F"/>
    <w:rsid w:val="00933493"/>
    <w:rsid w:val="0093368A"/>
    <w:rsid w:val="009336E1"/>
    <w:rsid w:val="009352D1"/>
    <w:rsid w:val="0094278A"/>
    <w:rsid w:val="0094604A"/>
    <w:rsid w:val="00946FEA"/>
    <w:rsid w:val="00950A79"/>
    <w:rsid w:val="0095244B"/>
    <w:rsid w:val="009536A3"/>
    <w:rsid w:val="009564FB"/>
    <w:rsid w:val="009576B9"/>
    <w:rsid w:val="00974545"/>
    <w:rsid w:val="00975097"/>
    <w:rsid w:val="0097741D"/>
    <w:rsid w:val="009776EA"/>
    <w:rsid w:val="00977961"/>
    <w:rsid w:val="00977B29"/>
    <w:rsid w:val="009829A2"/>
    <w:rsid w:val="00982E2B"/>
    <w:rsid w:val="009832DA"/>
    <w:rsid w:val="009871A1"/>
    <w:rsid w:val="00987CBF"/>
    <w:rsid w:val="00987F59"/>
    <w:rsid w:val="0099078A"/>
    <w:rsid w:val="009910B0"/>
    <w:rsid w:val="009915B8"/>
    <w:rsid w:val="00994CC4"/>
    <w:rsid w:val="00994FB5"/>
    <w:rsid w:val="00995184"/>
    <w:rsid w:val="00995F57"/>
    <w:rsid w:val="00996517"/>
    <w:rsid w:val="00997C07"/>
    <w:rsid w:val="009A0085"/>
    <w:rsid w:val="009A1D89"/>
    <w:rsid w:val="009A2389"/>
    <w:rsid w:val="009A2CB0"/>
    <w:rsid w:val="009A6342"/>
    <w:rsid w:val="009A7106"/>
    <w:rsid w:val="009B1B9C"/>
    <w:rsid w:val="009B291D"/>
    <w:rsid w:val="009B2A25"/>
    <w:rsid w:val="009B579B"/>
    <w:rsid w:val="009B6C65"/>
    <w:rsid w:val="009B7CC9"/>
    <w:rsid w:val="009C04C2"/>
    <w:rsid w:val="009C20A0"/>
    <w:rsid w:val="009C4875"/>
    <w:rsid w:val="009C680A"/>
    <w:rsid w:val="009C6A08"/>
    <w:rsid w:val="009C714A"/>
    <w:rsid w:val="009C74CC"/>
    <w:rsid w:val="009C7897"/>
    <w:rsid w:val="009D2276"/>
    <w:rsid w:val="009D28F6"/>
    <w:rsid w:val="009D3FD6"/>
    <w:rsid w:val="009D4BA8"/>
    <w:rsid w:val="009D5853"/>
    <w:rsid w:val="009D68ED"/>
    <w:rsid w:val="009D7A88"/>
    <w:rsid w:val="009E238A"/>
    <w:rsid w:val="009E2D74"/>
    <w:rsid w:val="009E36FE"/>
    <w:rsid w:val="009E3A57"/>
    <w:rsid w:val="009E45CC"/>
    <w:rsid w:val="009E4E06"/>
    <w:rsid w:val="009E74C6"/>
    <w:rsid w:val="009F0DEA"/>
    <w:rsid w:val="009F2CA0"/>
    <w:rsid w:val="009F3613"/>
    <w:rsid w:val="009F4647"/>
    <w:rsid w:val="009F4A2B"/>
    <w:rsid w:val="009F4D88"/>
    <w:rsid w:val="009F6F28"/>
    <w:rsid w:val="009F7299"/>
    <w:rsid w:val="009F78BD"/>
    <w:rsid w:val="00A05C74"/>
    <w:rsid w:val="00A06882"/>
    <w:rsid w:val="00A10FC6"/>
    <w:rsid w:val="00A13F63"/>
    <w:rsid w:val="00A1520D"/>
    <w:rsid w:val="00A16368"/>
    <w:rsid w:val="00A16DAA"/>
    <w:rsid w:val="00A20801"/>
    <w:rsid w:val="00A22539"/>
    <w:rsid w:val="00A23DEB"/>
    <w:rsid w:val="00A23E58"/>
    <w:rsid w:val="00A24103"/>
    <w:rsid w:val="00A264F6"/>
    <w:rsid w:val="00A2768B"/>
    <w:rsid w:val="00A30326"/>
    <w:rsid w:val="00A30702"/>
    <w:rsid w:val="00A30BCE"/>
    <w:rsid w:val="00A31A20"/>
    <w:rsid w:val="00A3389B"/>
    <w:rsid w:val="00A33BB4"/>
    <w:rsid w:val="00A33F9A"/>
    <w:rsid w:val="00A34D1E"/>
    <w:rsid w:val="00A35019"/>
    <w:rsid w:val="00A37C0B"/>
    <w:rsid w:val="00A40F40"/>
    <w:rsid w:val="00A41C21"/>
    <w:rsid w:val="00A43451"/>
    <w:rsid w:val="00A50E8C"/>
    <w:rsid w:val="00A51A8B"/>
    <w:rsid w:val="00A5253F"/>
    <w:rsid w:val="00A53A70"/>
    <w:rsid w:val="00A547AA"/>
    <w:rsid w:val="00A55665"/>
    <w:rsid w:val="00A559BF"/>
    <w:rsid w:val="00A605AD"/>
    <w:rsid w:val="00A61B8E"/>
    <w:rsid w:val="00A622BD"/>
    <w:rsid w:val="00A64884"/>
    <w:rsid w:val="00A66971"/>
    <w:rsid w:val="00A677A8"/>
    <w:rsid w:val="00A67E8D"/>
    <w:rsid w:val="00A722FB"/>
    <w:rsid w:val="00A73637"/>
    <w:rsid w:val="00A75127"/>
    <w:rsid w:val="00A75B55"/>
    <w:rsid w:val="00A86611"/>
    <w:rsid w:val="00A91CB9"/>
    <w:rsid w:val="00A92200"/>
    <w:rsid w:val="00A926F4"/>
    <w:rsid w:val="00A92A1B"/>
    <w:rsid w:val="00A93AD0"/>
    <w:rsid w:val="00A93DDC"/>
    <w:rsid w:val="00A94C2C"/>
    <w:rsid w:val="00A973AB"/>
    <w:rsid w:val="00AA19E1"/>
    <w:rsid w:val="00AA2435"/>
    <w:rsid w:val="00AA295C"/>
    <w:rsid w:val="00AA3443"/>
    <w:rsid w:val="00AA651B"/>
    <w:rsid w:val="00AB3671"/>
    <w:rsid w:val="00AB79F3"/>
    <w:rsid w:val="00AC0605"/>
    <w:rsid w:val="00AC42AE"/>
    <w:rsid w:val="00AC4893"/>
    <w:rsid w:val="00AC48E4"/>
    <w:rsid w:val="00AC7D29"/>
    <w:rsid w:val="00AE02CE"/>
    <w:rsid w:val="00AE445B"/>
    <w:rsid w:val="00AE5416"/>
    <w:rsid w:val="00AE54C2"/>
    <w:rsid w:val="00AE5785"/>
    <w:rsid w:val="00AE6D65"/>
    <w:rsid w:val="00AE6E76"/>
    <w:rsid w:val="00AF2AFD"/>
    <w:rsid w:val="00AF5E93"/>
    <w:rsid w:val="00AF78D3"/>
    <w:rsid w:val="00B01FDA"/>
    <w:rsid w:val="00B07022"/>
    <w:rsid w:val="00B078C5"/>
    <w:rsid w:val="00B0791A"/>
    <w:rsid w:val="00B07E65"/>
    <w:rsid w:val="00B12E0F"/>
    <w:rsid w:val="00B12FE0"/>
    <w:rsid w:val="00B152A2"/>
    <w:rsid w:val="00B20410"/>
    <w:rsid w:val="00B20FD0"/>
    <w:rsid w:val="00B211F1"/>
    <w:rsid w:val="00B22FD8"/>
    <w:rsid w:val="00B2315F"/>
    <w:rsid w:val="00B23F9F"/>
    <w:rsid w:val="00B254D8"/>
    <w:rsid w:val="00B25647"/>
    <w:rsid w:val="00B25D4D"/>
    <w:rsid w:val="00B26974"/>
    <w:rsid w:val="00B274D0"/>
    <w:rsid w:val="00B322B0"/>
    <w:rsid w:val="00B32AE7"/>
    <w:rsid w:val="00B3388D"/>
    <w:rsid w:val="00B33C53"/>
    <w:rsid w:val="00B362E3"/>
    <w:rsid w:val="00B36E3F"/>
    <w:rsid w:val="00B42082"/>
    <w:rsid w:val="00B47075"/>
    <w:rsid w:val="00B4721E"/>
    <w:rsid w:val="00B51030"/>
    <w:rsid w:val="00B544E8"/>
    <w:rsid w:val="00B548B7"/>
    <w:rsid w:val="00B54E9F"/>
    <w:rsid w:val="00B56370"/>
    <w:rsid w:val="00B60DD1"/>
    <w:rsid w:val="00B61E07"/>
    <w:rsid w:val="00B62EEB"/>
    <w:rsid w:val="00B65564"/>
    <w:rsid w:val="00B66595"/>
    <w:rsid w:val="00B67DC9"/>
    <w:rsid w:val="00B71668"/>
    <w:rsid w:val="00B72197"/>
    <w:rsid w:val="00B744B8"/>
    <w:rsid w:val="00B76099"/>
    <w:rsid w:val="00B81728"/>
    <w:rsid w:val="00B824C3"/>
    <w:rsid w:val="00B86273"/>
    <w:rsid w:val="00B874D2"/>
    <w:rsid w:val="00B90233"/>
    <w:rsid w:val="00B91DCB"/>
    <w:rsid w:val="00BA2E69"/>
    <w:rsid w:val="00BA6478"/>
    <w:rsid w:val="00BA7689"/>
    <w:rsid w:val="00BB2FA1"/>
    <w:rsid w:val="00BB45C4"/>
    <w:rsid w:val="00BB4E10"/>
    <w:rsid w:val="00BC07C7"/>
    <w:rsid w:val="00BC0F96"/>
    <w:rsid w:val="00BC449E"/>
    <w:rsid w:val="00BD123D"/>
    <w:rsid w:val="00BD2C7F"/>
    <w:rsid w:val="00BD47BF"/>
    <w:rsid w:val="00BD7575"/>
    <w:rsid w:val="00BE1BA2"/>
    <w:rsid w:val="00BE6367"/>
    <w:rsid w:val="00BF3120"/>
    <w:rsid w:val="00BF45A9"/>
    <w:rsid w:val="00BF52B9"/>
    <w:rsid w:val="00BF5CB1"/>
    <w:rsid w:val="00C01D35"/>
    <w:rsid w:val="00C03A8E"/>
    <w:rsid w:val="00C0672E"/>
    <w:rsid w:val="00C06846"/>
    <w:rsid w:val="00C07D17"/>
    <w:rsid w:val="00C111F7"/>
    <w:rsid w:val="00C13CAE"/>
    <w:rsid w:val="00C16616"/>
    <w:rsid w:val="00C16CBC"/>
    <w:rsid w:val="00C20705"/>
    <w:rsid w:val="00C21C4B"/>
    <w:rsid w:val="00C23747"/>
    <w:rsid w:val="00C30659"/>
    <w:rsid w:val="00C32B62"/>
    <w:rsid w:val="00C3425D"/>
    <w:rsid w:val="00C4129A"/>
    <w:rsid w:val="00C416D8"/>
    <w:rsid w:val="00C4251E"/>
    <w:rsid w:val="00C43E85"/>
    <w:rsid w:val="00C44028"/>
    <w:rsid w:val="00C457BA"/>
    <w:rsid w:val="00C4659E"/>
    <w:rsid w:val="00C47BD0"/>
    <w:rsid w:val="00C5087F"/>
    <w:rsid w:val="00C517C2"/>
    <w:rsid w:val="00C56AEA"/>
    <w:rsid w:val="00C57AFF"/>
    <w:rsid w:val="00C60D93"/>
    <w:rsid w:val="00C624F0"/>
    <w:rsid w:val="00C62BF2"/>
    <w:rsid w:val="00C660AA"/>
    <w:rsid w:val="00C70C8D"/>
    <w:rsid w:val="00C71542"/>
    <w:rsid w:val="00C75614"/>
    <w:rsid w:val="00C76065"/>
    <w:rsid w:val="00C80395"/>
    <w:rsid w:val="00C804EB"/>
    <w:rsid w:val="00C80DB6"/>
    <w:rsid w:val="00C817EE"/>
    <w:rsid w:val="00C821F2"/>
    <w:rsid w:val="00C84A13"/>
    <w:rsid w:val="00C90137"/>
    <w:rsid w:val="00C91CB5"/>
    <w:rsid w:val="00C97D1C"/>
    <w:rsid w:val="00CA1C28"/>
    <w:rsid w:val="00CA3700"/>
    <w:rsid w:val="00CA54E2"/>
    <w:rsid w:val="00CA663F"/>
    <w:rsid w:val="00CA6C9E"/>
    <w:rsid w:val="00CB23B2"/>
    <w:rsid w:val="00CB672B"/>
    <w:rsid w:val="00CC7F04"/>
    <w:rsid w:val="00CD20BE"/>
    <w:rsid w:val="00CD280F"/>
    <w:rsid w:val="00CD416B"/>
    <w:rsid w:val="00CD471E"/>
    <w:rsid w:val="00CD6B63"/>
    <w:rsid w:val="00CD7AB8"/>
    <w:rsid w:val="00CE0CE0"/>
    <w:rsid w:val="00CE1B7D"/>
    <w:rsid w:val="00CE1ECD"/>
    <w:rsid w:val="00CE2244"/>
    <w:rsid w:val="00CE53F5"/>
    <w:rsid w:val="00CE5EAD"/>
    <w:rsid w:val="00CE65A2"/>
    <w:rsid w:val="00CF1EC2"/>
    <w:rsid w:val="00CF3D81"/>
    <w:rsid w:val="00CF6EF6"/>
    <w:rsid w:val="00CF6F7C"/>
    <w:rsid w:val="00D003D1"/>
    <w:rsid w:val="00D02552"/>
    <w:rsid w:val="00D025D7"/>
    <w:rsid w:val="00D02F90"/>
    <w:rsid w:val="00D05329"/>
    <w:rsid w:val="00D0542E"/>
    <w:rsid w:val="00D05D28"/>
    <w:rsid w:val="00D0752D"/>
    <w:rsid w:val="00D0765B"/>
    <w:rsid w:val="00D101C2"/>
    <w:rsid w:val="00D103DA"/>
    <w:rsid w:val="00D117C4"/>
    <w:rsid w:val="00D122B5"/>
    <w:rsid w:val="00D25326"/>
    <w:rsid w:val="00D258B3"/>
    <w:rsid w:val="00D2701F"/>
    <w:rsid w:val="00D31BF4"/>
    <w:rsid w:val="00D3319B"/>
    <w:rsid w:val="00D43C61"/>
    <w:rsid w:val="00D45EFB"/>
    <w:rsid w:val="00D46ED9"/>
    <w:rsid w:val="00D51004"/>
    <w:rsid w:val="00D56499"/>
    <w:rsid w:val="00D5743F"/>
    <w:rsid w:val="00D57875"/>
    <w:rsid w:val="00D57E63"/>
    <w:rsid w:val="00D73FD8"/>
    <w:rsid w:val="00D771FA"/>
    <w:rsid w:val="00D81BEF"/>
    <w:rsid w:val="00D82EC6"/>
    <w:rsid w:val="00D83720"/>
    <w:rsid w:val="00D8375E"/>
    <w:rsid w:val="00D83A94"/>
    <w:rsid w:val="00D91C4D"/>
    <w:rsid w:val="00D9232F"/>
    <w:rsid w:val="00D926C6"/>
    <w:rsid w:val="00D944D5"/>
    <w:rsid w:val="00D94C6C"/>
    <w:rsid w:val="00D972C4"/>
    <w:rsid w:val="00DA4F34"/>
    <w:rsid w:val="00DA4FC5"/>
    <w:rsid w:val="00DA651D"/>
    <w:rsid w:val="00DB3377"/>
    <w:rsid w:val="00DB6CCE"/>
    <w:rsid w:val="00DC407F"/>
    <w:rsid w:val="00DD0F13"/>
    <w:rsid w:val="00DD4963"/>
    <w:rsid w:val="00DE14A2"/>
    <w:rsid w:val="00DE5475"/>
    <w:rsid w:val="00DE585F"/>
    <w:rsid w:val="00DE6E18"/>
    <w:rsid w:val="00DE7053"/>
    <w:rsid w:val="00DE7329"/>
    <w:rsid w:val="00DF09A1"/>
    <w:rsid w:val="00DF25C7"/>
    <w:rsid w:val="00DF4A37"/>
    <w:rsid w:val="00DF536E"/>
    <w:rsid w:val="00DF6981"/>
    <w:rsid w:val="00E0107B"/>
    <w:rsid w:val="00E01566"/>
    <w:rsid w:val="00E02997"/>
    <w:rsid w:val="00E03D70"/>
    <w:rsid w:val="00E07573"/>
    <w:rsid w:val="00E10053"/>
    <w:rsid w:val="00E15F06"/>
    <w:rsid w:val="00E16000"/>
    <w:rsid w:val="00E165BC"/>
    <w:rsid w:val="00E22EF3"/>
    <w:rsid w:val="00E27E37"/>
    <w:rsid w:val="00E3052B"/>
    <w:rsid w:val="00E31DA8"/>
    <w:rsid w:val="00E3726B"/>
    <w:rsid w:val="00E373AE"/>
    <w:rsid w:val="00E3749B"/>
    <w:rsid w:val="00E4455B"/>
    <w:rsid w:val="00E46FCC"/>
    <w:rsid w:val="00E47EE0"/>
    <w:rsid w:val="00E53A49"/>
    <w:rsid w:val="00E56D8B"/>
    <w:rsid w:val="00E57649"/>
    <w:rsid w:val="00E634F7"/>
    <w:rsid w:val="00E70335"/>
    <w:rsid w:val="00E73C22"/>
    <w:rsid w:val="00E74B31"/>
    <w:rsid w:val="00E829EF"/>
    <w:rsid w:val="00E867F4"/>
    <w:rsid w:val="00E87475"/>
    <w:rsid w:val="00E90776"/>
    <w:rsid w:val="00E9657E"/>
    <w:rsid w:val="00EA458C"/>
    <w:rsid w:val="00EA4FEB"/>
    <w:rsid w:val="00EA7191"/>
    <w:rsid w:val="00EA7A0D"/>
    <w:rsid w:val="00EB0A83"/>
    <w:rsid w:val="00EB0C9B"/>
    <w:rsid w:val="00EB3018"/>
    <w:rsid w:val="00EB4D45"/>
    <w:rsid w:val="00EB6D99"/>
    <w:rsid w:val="00EC0441"/>
    <w:rsid w:val="00EC065F"/>
    <w:rsid w:val="00EC0CA2"/>
    <w:rsid w:val="00EC2521"/>
    <w:rsid w:val="00EC4F3D"/>
    <w:rsid w:val="00EC7614"/>
    <w:rsid w:val="00ED0B3E"/>
    <w:rsid w:val="00ED10A2"/>
    <w:rsid w:val="00ED15C6"/>
    <w:rsid w:val="00ED3018"/>
    <w:rsid w:val="00ED4AB5"/>
    <w:rsid w:val="00ED5FD9"/>
    <w:rsid w:val="00EE08C2"/>
    <w:rsid w:val="00EE0E2A"/>
    <w:rsid w:val="00EE1B92"/>
    <w:rsid w:val="00EE4D73"/>
    <w:rsid w:val="00EE561F"/>
    <w:rsid w:val="00EE708A"/>
    <w:rsid w:val="00EF42B6"/>
    <w:rsid w:val="00EF58C5"/>
    <w:rsid w:val="00F01EE8"/>
    <w:rsid w:val="00F029CE"/>
    <w:rsid w:val="00F05401"/>
    <w:rsid w:val="00F05854"/>
    <w:rsid w:val="00F05B40"/>
    <w:rsid w:val="00F06205"/>
    <w:rsid w:val="00F06729"/>
    <w:rsid w:val="00F07A45"/>
    <w:rsid w:val="00F11913"/>
    <w:rsid w:val="00F1294E"/>
    <w:rsid w:val="00F131C7"/>
    <w:rsid w:val="00F14628"/>
    <w:rsid w:val="00F2015D"/>
    <w:rsid w:val="00F21FB4"/>
    <w:rsid w:val="00F237E5"/>
    <w:rsid w:val="00F238EC"/>
    <w:rsid w:val="00F24206"/>
    <w:rsid w:val="00F25247"/>
    <w:rsid w:val="00F30FD1"/>
    <w:rsid w:val="00F3298F"/>
    <w:rsid w:val="00F36C28"/>
    <w:rsid w:val="00F451F3"/>
    <w:rsid w:val="00F52A77"/>
    <w:rsid w:val="00F52E0D"/>
    <w:rsid w:val="00F5547F"/>
    <w:rsid w:val="00F55957"/>
    <w:rsid w:val="00F56521"/>
    <w:rsid w:val="00F570DB"/>
    <w:rsid w:val="00F61F78"/>
    <w:rsid w:val="00F62D2F"/>
    <w:rsid w:val="00F63489"/>
    <w:rsid w:val="00F637DD"/>
    <w:rsid w:val="00F64F56"/>
    <w:rsid w:val="00F6754E"/>
    <w:rsid w:val="00F74A34"/>
    <w:rsid w:val="00F7556F"/>
    <w:rsid w:val="00F76999"/>
    <w:rsid w:val="00F77902"/>
    <w:rsid w:val="00F8244C"/>
    <w:rsid w:val="00F831A4"/>
    <w:rsid w:val="00F832A4"/>
    <w:rsid w:val="00F87510"/>
    <w:rsid w:val="00F93F27"/>
    <w:rsid w:val="00FA230F"/>
    <w:rsid w:val="00FA44A5"/>
    <w:rsid w:val="00FA7DFC"/>
    <w:rsid w:val="00FB348D"/>
    <w:rsid w:val="00FB38DD"/>
    <w:rsid w:val="00FC2EF1"/>
    <w:rsid w:val="00FC7F3E"/>
    <w:rsid w:val="00FD4300"/>
    <w:rsid w:val="00FD65B7"/>
    <w:rsid w:val="00FE0654"/>
    <w:rsid w:val="00FE4C0F"/>
    <w:rsid w:val="00FE5065"/>
    <w:rsid w:val="00FE5EA7"/>
    <w:rsid w:val="00FF0AC6"/>
    <w:rsid w:val="00FF3065"/>
    <w:rsid w:val="00FF45D7"/>
    <w:rsid w:val="00FF5A7C"/>
    <w:rsid w:val="00FF6025"/>
    <w:rsid w:val="00FF7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911BF"/>
  <w15:docId w15:val="{9C7E3F26-70ED-4078-9702-723FD17DB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401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A751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45A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646E79"/>
    <w:pPr>
      <w:spacing w:after="160" w:line="259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бычный (веб) Знак"/>
    <w:link w:val="a3"/>
    <w:rsid w:val="00646E79"/>
    <w:rPr>
      <w:rFonts w:ascii="Times New Roman" w:hAnsi="Times New Roman"/>
      <w:sz w:val="24"/>
      <w:szCs w:val="24"/>
      <w:lang w:eastAsia="en-US"/>
    </w:rPr>
  </w:style>
  <w:style w:type="table" w:styleId="a5">
    <w:name w:val="Table Grid"/>
    <w:basedOn w:val="a1"/>
    <w:uiPriority w:val="59"/>
    <w:rsid w:val="009260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unhideWhenUsed/>
    <w:rsid w:val="00EF58C5"/>
    <w:rPr>
      <w:color w:val="0000FF"/>
      <w:u w:val="single"/>
    </w:rPr>
  </w:style>
  <w:style w:type="character" w:customStyle="1" w:styleId="apple-converted-space">
    <w:name w:val="apple-converted-space"/>
    <w:basedOn w:val="a0"/>
    <w:rsid w:val="00AA2435"/>
  </w:style>
  <w:style w:type="character" w:customStyle="1" w:styleId="hl">
    <w:name w:val="hl"/>
    <w:basedOn w:val="a0"/>
    <w:rsid w:val="00AA2435"/>
  </w:style>
  <w:style w:type="paragraph" w:styleId="a7">
    <w:name w:val="header"/>
    <w:basedOn w:val="a"/>
    <w:link w:val="a8"/>
    <w:uiPriority w:val="99"/>
    <w:unhideWhenUsed/>
    <w:rsid w:val="00C7154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1542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C7154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1542"/>
    <w:rPr>
      <w:sz w:val="22"/>
      <w:szCs w:val="22"/>
      <w:lang w:eastAsia="en-US"/>
    </w:rPr>
  </w:style>
  <w:style w:type="paragraph" w:customStyle="1" w:styleId="31">
    <w:name w:val="Основной текст 31"/>
    <w:basedOn w:val="a"/>
    <w:rsid w:val="001B02C3"/>
    <w:pPr>
      <w:jc w:val="both"/>
    </w:pPr>
    <w:rPr>
      <w:rFonts w:ascii="Cambria" w:eastAsia="Times New Roman" w:hAnsi="Cambria"/>
      <w:color w:val="000000"/>
      <w:lang w:val="en-US" w:bidi="en-US"/>
    </w:rPr>
  </w:style>
  <w:style w:type="paragraph" w:styleId="ab">
    <w:name w:val="No Spacing"/>
    <w:link w:val="ac"/>
    <w:uiPriority w:val="1"/>
    <w:qFormat/>
    <w:rsid w:val="001B02C3"/>
    <w:rPr>
      <w:sz w:val="22"/>
      <w:szCs w:val="22"/>
      <w:lang w:eastAsia="en-US"/>
    </w:rPr>
  </w:style>
  <w:style w:type="paragraph" w:customStyle="1" w:styleId="ConsPlusNormal">
    <w:name w:val="ConsPlusNormal"/>
    <w:rsid w:val="009F4A2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d">
    <w:name w:val="List Paragraph"/>
    <w:basedOn w:val="a"/>
    <w:link w:val="ae"/>
    <w:uiPriority w:val="99"/>
    <w:qFormat/>
    <w:rsid w:val="00A91CB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F565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56521"/>
    <w:rPr>
      <w:rFonts w:ascii="Courier New" w:eastAsia="Times New Roman" w:hAnsi="Courier New" w:cs="Courier New"/>
    </w:rPr>
  </w:style>
  <w:style w:type="character" w:styleId="af">
    <w:name w:val="annotation reference"/>
    <w:basedOn w:val="a0"/>
    <w:uiPriority w:val="99"/>
    <w:semiHidden/>
    <w:unhideWhenUsed/>
    <w:rsid w:val="00221592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221592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221592"/>
    <w:rPr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2159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221592"/>
    <w:rPr>
      <w:b/>
      <w:bCs/>
      <w:lang w:eastAsia="en-US"/>
    </w:rPr>
  </w:style>
  <w:style w:type="paragraph" w:styleId="af4">
    <w:name w:val="Balloon Text"/>
    <w:basedOn w:val="a"/>
    <w:link w:val="af5"/>
    <w:uiPriority w:val="99"/>
    <w:semiHidden/>
    <w:unhideWhenUsed/>
    <w:rsid w:val="00221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21592"/>
    <w:rPr>
      <w:rFonts w:ascii="Tahoma" w:hAnsi="Tahoma" w:cs="Tahoma"/>
      <w:sz w:val="16"/>
      <w:szCs w:val="16"/>
      <w:lang w:eastAsia="en-US"/>
    </w:rPr>
  </w:style>
  <w:style w:type="character" w:customStyle="1" w:styleId="ac">
    <w:name w:val="Без интервала Знак"/>
    <w:link w:val="ab"/>
    <w:uiPriority w:val="1"/>
    <w:rsid w:val="008A36B5"/>
    <w:rPr>
      <w:sz w:val="22"/>
      <w:szCs w:val="22"/>
      <w:lang w:eastAsia="en-US"/>
    </w:rPr>
  </w:style>
  <w:style w:type="character" w:styleId="af6">
    <w:name w:val="Placeholder Text"/>
    <w:basedOn w:val="a0"/>
    <w:uiPriority w:val="99"/>
    <w:semiHidden/>
    <w:rsid w:val="00C0672E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A75127"/>
    <w:rPr>
      <w:rFonts w:ascii="Times New Roman" w:eastAsia="Times New Roman" w:hAnsi="Times New Roman"/>
      <w:b/>
      <w:bCs/>
      <w:sz w:val="36"/>
      <w:szCs w:val="36"/>
    </w:rPr>
  </w:style>
  <w:style w:type="character" w:styleId="af7">
    <w:name w:val="Emphasis"/>
    <w:basedOn w:val="a0"/>
    <w:uiPriority w:val="20"/>
    <w:qFormat/>
    <w:rsid w:val="007A5C1F"/>
    <w:rPr>
      <w:i/>
      <w:iCs/>
    </w:rPr>
  </w:style>
  <w:style w:type="character" w:styleId="af8">
    <w:name w:val="Strong"/>
    <w:basedOn w:val="a0"/>
    <w:uiPriority w:val="22"/>
    <w:qFormat/>
    <w:rsid w:val="004D040B"/>
    <w:rPr>
      <w:b/>
      <w:bCs/>
    </w:rPr>
  </w:style>
  <w:style w:type="paragraph" w:customStyle="1" w:styleId="Default">
    <w:name w:val="Default"/>
    <w:rsid w:val="00BF45A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F45A9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customStyle="1" w:styleId="Text05">
    <w:name w:val="Text_05"/>
    <w:basedOn w:val="5"/>
    <w:rsid w:val="00734568"/>
    <w:pPr>
      <w:keepNext w:val="0"/>
      <w:keepLines w:val="0"/>
      <w:widowControl w:val="0"/>
      <w:numPr>
        <w:ilvl w:val="12"/>
      </w:numPr>
      <w:suppressAutoHyphens/>
      <w:overflowPunct w:val="0"/>
      <w:autoSpaceDE w:val="0"/>
      <w:autoSpaceDN w:val="0"/>
      <w:adjustRightInd w:val="0"/>
      <w:spacing w:before="80" w:after="4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f9">
    <w:name w:val="footnote text"/>
    <w:basedOn w:val="a"/>
    <w:link w:val="afa"/>
    <w:uiPriority w:val="99"/>
    <w:semiHidden/>
    <w:unhideWhenUsed/>
    <w:rsid w:val="00EC7614"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EC7614"/>
    <w:rPr>
      <w:lang w:eastAsia="en-US"/>
    </w:rPr>
  </w:style>
  <w:style w:type="character" w:styleId="afb">
    <w:name w:val="footnote reference"/>
    <w:basedOn w:val="a0"/>
    <w:uiPriority w:val="99"/>
    <w:semiHidden/>
    <w:unhideWhenUsed/>
    <w:rsid w:val="00EC7614"/>
    <w:rPr>
      <w:vertAlign w:val="superscript"/>
    </w:rPr>
  </w:style>
  <w:style w:type="paragraph" w:styleId="afc">
    <w:name w:val="Intense Quote"/>
    <w:basedOn w:val="a"/>
    <w:next w:val="a"/>
    <w:link w:val="afd"/>
    <w:uiPriority w:val="30"/>
    <w:qFormat/>
    <w:rsid w:val="00F05B4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d">
    <w:name w:val="Выделенная цитата Знак"/>
    <w:basedOn w:val="a0"/>
    <w:link w:val="afc"/>
    <w:uiPriority w:val="30"/>
    <w:rsid w:val="00F05B40"/>
    <w:rPr>
      <w:b/>
      <w:bCs/>
      <w:i/>
      <w:iCs/>
      <w:color w:val="4F81BD" w:themeColor="accent1"/>
      <w:sz w:val="22"/>
      <w:szCs w:val="22"/>
      <w:lang w:eastAsia="en-US"/>
    </w:rPr>
  </w:style>
  <w:style w:type="table" w:customStyle="1" w:styleId="1">
    <w:name w:val="Сетка таблицы1"/>
    <w:basedOn w:val="a1"/>
    <w:next w:val="a5"/>
    <w:uiPriority w:val="59"/>
    <w:rsid w:val="009F2CA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Абзац списка Знак"/>
    <w:link w:val="ad"/>
    <w:uiPriority w:val="99"/>
    <w:locked/>
    <w:rsid w:val="00DF25C7"/>
    <w:rPr>
      <w:sz w:val="22"/>
      <w:szCs w:val="22"/>
      <w:lang w:eastAsia="en-US"/>
    </w:rPr>
  </w:style>
  <w:style w:type="character" w:styleId="afe">
    <w:name w:val="FollowedHyperlink"/>
    <w:basedOn w:val="a0"/>
    <w:uiPriority w:val="99"/>
    <w:semiHidden/>
    <w:unhideWhenUsed/>
    <w:rsid w:val="00802A8F"/>
    <w:rPr>
      <w:color w:val="800080" w:themeColor="followedHyperlink"/>
      <w:u w:val="single"/>
    </w:rPr>
  </w:style>
  <w:style w:type="paragraph" w:customStyle="1" w:styleId="ds-markdown-paragraph">
    <w:name w:val="ds-markdown-paragraph"/>
    <w:basedOn w:val="a"/>
    <w:rsid w:val="00701B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5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8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9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ova@expmed.ru" TargetMode="External"/><Relationship Id="rId13" Type="http://schemas.openxmlformats.org/officeDocument/2006/relationships/hyperlink" Target="https://elibrary.ru/yhssgl" TargetMode="External"/><Relationship Id="rId18" Type="http://schemas.openxmlformats.org/officeDocument/2006/relationships/hyperlink" Target="https://www.ncbi.nlm.nih.gov/pubmed/?term=Wadhwa%20M%5BAuthor%5D&amp;cauthor=true&amp;cauthor_uid=33936049" TargetMode="External"/><Relationship Id="rId26" Type="http://schemas.openxmlformats.org/officeDocument/2006/relationships/hyperlink" Target="https://www.biopreparations.ru/jour/about/submission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ncbi.nlm.nih.gov/pmc/articles/PMC8082443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s://doi.org/10.1038/s41587-021-00848-0" TargetMode="External"/><Relationship Id="rId25" Type="http://schemas.openxmlformats.org/officeDocument/2006/relationships/hyperlink" Target="mailto:ivanova@expmed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ature.com/articles/s41587-021-00848-0" TargetMode="External"/><Relationship Id="rId20" Type="http://schemas.openxmlformats.org/officeDocument/2006/relationships/hyperlink" Target="https://www.ncbi.nlm.nih.gov/pubmed/?term=Atkinson%20E%5BAuthor%5D&amp;cauthor=true&amp;cauthor_uid=33936049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hyperlink" Target="https://doi.org/10.15789/2220-7619-PAI-137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ature.com/articles/s41587-021-00848-0" TargetMode="External"/><Relationship Id="rId23" Type="http://schemas.openxmlformats.org/officeDocument/2006/relationships/hyperlink" Target="https://doi.org/doi:10.1039/9781788010283-FP001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yperlink" Target="https://www.ncbi.nlm.nih.gov/pubmed/?term=Bird%20C%5BAuthor%5D&amp;cauthor=true&amp;cauthor_uid=3393604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vanova@expmed.ru" TargetMode="External"/><Relationship Id="rId14" Type="http://schemas.openxmlformats.org/officeDocument/2006/relationships/hyperlink" Target="https://www.nature.com/articles/s41587-021-00848-0" TargetMode="External"/><Relationship Id="rId22" Type="http://schemas.openxmlformats.org/officeDocument/2006/relationships/hyperlink" Target="https://doi.org/10.3389/fimmu.2021.636420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CE54EE-7BB9-49B8-AA9A-655F8C2BD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3361</Words>
  <Characters>19162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FGU</Company>
  <LinksUpToDate>false</LinksUpToDate>
  <CharactersWithSpaces>22479</CharactersWithSpaces>
  <SharedDoc>false</SharedDoc>
  <HLinks>
    <vt:vector size="18" baseType="variant">
      <vt:variant>
        <vt:i4>7340143</vt:i4>
      </vt:variant>
      <vt:variant>
        <vt:i4>6</vt:i4>
      </vt:variant>
      <vt:variant>
        <vt:i4>0</vt:i4>
      </vt:variant>
      <vt:variant>
        <vt:i4>5</vt:i4>
      </vt:variant>
      <vt:variant>
        <vt:lpwstr>http://www.femb.ru/feml</vt:lpwstr>
      </vt:variant>
      <vt:variant>
        <vt:lpwstr/>
      </vt:variant>
      <vt:variant>
        <vt:i4>7340143</vt:i4>
      </vt:variant>
      <vt:variant>
        <vt:i4>3</vt:i4>
      </vt:variant>
      <vt:variant>
        <vt:i4>0</vt:i4>
      </vt:variant>
      <vt:variant>
        <vt:i4>5</vt:i4>
      </vt:variant>
      <vt:variant>
        <vt:lpwstr>http://www.femb.ru/feml</vt:lpwstr>
      </vt:variant>
      <vt:variant>
        <vt:lpwstr/>
      </vt:variant>
      <vt:variant>
        <vt:i4>7340086</vt:i4>
      </vt:variant>
      <vt:variant>
        <vt:i4>0</vt:i4>
      </vt:variant>
      <vt:variant>
        <vt:i4>0</vt:i4>
      </vt:variant>
      <vt:variant>
        <vt:i4>5</vt:i4>
      </vt:variant>
      <vt:variant>
        <vt:lpwstr>http://femb.ru/feml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Юлия Анатольевна</dc:creator>
  <cp:lastModifiedBy>Гойкалова Ольга Юрьевна</cp:lastModifiedBy>
  <cp:revision>3</cp:revision>
  <cp:lastPrinted>2018-08-30T11:31:00Z</cp:lastPrinted>
  <dcterms:created xsi:type="dcterms:W3CDTF">2026-04-30T13:34:00Z</dcterms:created>
  <dcterms:modified xsi:type="dcterms:W3CDTF">2026-04-30T13:37:00Z</dcterms:modified>
</cp:coreProperties>
</file>